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157" w:rsidRPr="005021CB" w:rsidRDefault="00987157" w:rsidP="0066006F">
      <w:pPr>
        <w:rPr>
          <w:rFonts w:ascii="Arial" w:hAnsi="Arial" w:cs="Arial"/>
          <w:b/>
          <w:sz w:val="22"/>
          <w:lang w:eastAsia="zh-CN"/>
        </w:rPr>
      </w:pPr>
      <w:bookmarkStart w:id="0" w:name="Title"/>
      <w:bookmarkStart w:id="1" w:name="DocumentFor"/>
      <w:bookmarkStart w:id="2" w:name="OLE_LINK144"/>
      <w:bookmarkStart w:id="3" w:name="OLE_LINK145"/>
      <w:bookmarkEnd w:id="0"/>
      <w:bookmarkEnd w:id="1"/>
      <w:r w:rsidRPr="005021CB">
        <w:rPr>
          <w:rFonts w:ascii="Arial" w:hAnsi="Arial" w:cs="Arial"/>
          <w:b/>
          <w:sz w:val="22"/>
          <w:lang w:eastAsia="zh-CN"/>
        </w:rPr>
        <w:t>3GPP TSG-RAN WG4 Meeting #112bis</w:t>
      </w:r>
      <w:r w:rsidRPr="005021CB">
        <w:rPr>
          <w:rFonts w:ascii="Arial" w:hAnsi="Arial" w:cs="Arial"/>
          <w:b/>
          <w:sz w:val="22"/>
          <w:lang w:eastAsia="zh-CN"/>
        </w:rPr>
        <w:tab/>
      </w:r>
      <w:r w:rsidR="0066006F" w:rsidRPr="005021CB">
        <w:rPr>
          <w:rFonts w:ascii="Arial" w:hAnsi="Arial" w:cs="Arial"/>
          <w:b/>
          <w:sz w:val="22"/>
          <w:lang w:eastAsia="zh-CN"/>
        </w:rPr>
        <w:t xml:space="preserve">                             </w:t>
      </w:r>
      <w:r w:rsidR="005021CB">
        <w:rPr>
          <w:rFonts w:ascii="Arial" w:hAnsi="Arial" w:cs="Arial"/>
          <w:b/>
          <w:sz w:val="22"/>
          <w:lang w:eastAsia="zh-CN"/>
        </w:rPr>
        <w:t xml:space="preserve">                </w:t>
      </w:r>
      <w:r w:rsidR="0066006F" w:rsidRPr="005021CB">
        <w:rPr>
          <w:rFonts w:ascii="Arial" w:hAnsi="Arial" w:cs="Arial"/>
          <w:b/>
          <w:sz w:val="22"/>
          <w:lang w:eastAsia="zh-CN"/>
        </w:rPr>
        <w:t xml:space="preserve">                           </w:t>
      </w:r>
      <w:r w:rsidR="0059008E" w:rsidRPr="0059008E">
        <w:rPr>
          <w:rFonts w:ascii="Arial" w:hAnsi="Arial" w:cs="Arial"/>
          <w:b/>
          <w:sz w:val="22"/>
          <w:lang w:eastAsia="zh-CN"/>
        </w:rPr>
        <w:t>R4-241509</w:t>
      </w:r>
      <w:r w:rsidR="00794ABD">
        <w:rPr>
          <w:rFonts w:ascii="Arial" w:hAnsi="Arial" w:cs="Arial" w:hint="eastAsia"/>
          <w:b/>
          <w:sz w:val="22"/>
          <w:lang w:eastAsia="zh-CN"/>
        </w:rPr>
        <w:t>8</w:t>
      </w:r>
    </w:p>
    <w:p w:rsidR="00987157" w:rsidRPr="005021CB" w:rsidRDefault="00987157" w:rsidP="0066006F">
      <w:pPr>
        <w:rPr>
          <w:rFonts w:ascii="Arial" w:hAnsi="Arial" w:cs="Arial"/>
          <w:b/>
          <w:sz w:val="22"/>
          <w:lang w:eastAsia="zh-CN"/>
        </w:rPr>
      </w:pPr>
      <w:r w:rsidRPr="005021CB">
        <w:rPr>
          <w:rFonts w:ascii="Arial" w:hAnsi="Arial" w:cs="Arial"/>
          <w:b/>
          <w:sz w:val="22"/>
          <w:lang w:eastAsia="zh-CN"/>
        </w:rPr>
        <w:t>Hefei, Anhui, China, 14</w:t>
      </w:r>
      <w:r w:rsidRPr="005021CB">
        <w:rPr>
          <w:rFonts w:ascii="Arial" w:hAnsi="Arial" w:cs="Arial"/>
          <w:b/>
          <w:sz w:val="22"/>
          <w:vertAlign w:val="superscript"/>
          <w:lang w:eastAsia="zh-CN"/>
        </w:rPr>
        <w:t>th</w:t>
      </w:r>
      <w:r w:rsidRPr="005021CB">
        <w:rPr>
          <w:rFonts w:ascii="Arial" w:hAnsi="Arial" w:cs="Arial"/>
          <w:b/>
          <w:sz w:val="22"/>
          <w:lang w:eastAsia="zh-CN"/>
        </w:rPr>
        <w:t xml:space="preserve"> – 18</w:t>
      </w:r>
      <w:r w:rsidRPr="005021CB">
        <w:rPr>
          <w:rFonts w:ascii="Arial" w:hAnsi="Arial" w:cs="Arial"/>
          <w:b/>
          <w:sz w:val="22"/>
          <w:vertAlign w:val="superscript"/>
          <w:lang w:eastAsia="zh-CN"/>
        </w:rPr>
        <w:t>th</w:t>
      </w:r>
      <w:r w:rsidRPr="005021CB">
        <w:rPr>
          <w:rFonts w:ascii="Arial" w:hAnsi="Arial" w:cs="Arial"/>
          <w:b/>
          <w:sz w:val="22"/>
          <w:lang w:eastAsia="zh-CN"/>
        </w:rPr>
        <w:t xml:space="preserve"> October, 2024</w:t>
      </w:r>
    </w:p>
    <w:p w:rsidR="00076DAD" w:rsidRPr="00794ABD" w:rsidRDefault="00076DAD" w:rsidP="00C31073">
      <w:pPr>
        <w:jc w:val="both"/>
        <w:rPr>
          <w:rFonts w:ascii="Arial" w:hAnsi="Arial" w:cs="Arial"/>
          <w:b/>
          <w:lang w:val="en-US"/>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987157" w:rsidRPr="00987157">
        <w:rPr>
          <w:rFonts w:ascii="Arial" w:hAnsi="Arial" w:cs="Arial"/>
          <w:lang w:eastAsia="zh-CN"/>
        </w:rPr>
        <w:t xml:space="preserve">Discuss on </w:t>
      </w:r>
      <w:proofErr w:type="spellStart"/>
      <w:r w:rsidR="00987157" w:rsidRPr="00987157">
        <w:rPr>
          <w:rFonts w:ascii="Arial" w:hAnsi="Arial" w:cs="Arial"/>
          <w:lang w:eastAsia="zh-CN"/>
        </w:rPr>
        <w:t>AIoT</w:t>
      </w:r>
      <w:proofErr w:type="spellEnd"/>
      <w:r w:rsidR="00987157" w:rsidRPr="00987157">
        <w:rPr>
          <w:rFonts w:ascii="Arial" w:hAnsi="Arial" w:cs="Arial"/>
          <w:lang w:eastAsia="zh-CN"/>
        </w:rPr>
        <w:t xml:space="preserve"> co-existence simulation parameters</w:t>
      </w:r>
    </w:p>
    <w:p w:rsidR="00076DAD" w:rsidRPr="00987157"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Agenda item:</w:t>
      </w:r>
      <w:r w:rsidRPr="002C662F">
        <w:rPr>
          <w:rFonts w:ascii="Arial" w:eastAsia="MS Mincho" w:hAnsi="Arial" w:cs="Arial"/>
          <w:b/>
        </w:rPr>
        <w:tab/>
      </w:r>
      <w:r w:rsidR="00987157" w:rsidRPr="00987157">
        <w:rPr>
          <w:rFonts w:ascii="Arial" w:eastAsiaTheme="minorEastAsia" w:hAnsi="Arial" w:cs="Arial"/>
          <w:lang w:eastAsia="zh-CN"/>
        </w:rPr>
        <w:t>6.21.2.2</w:t>
      </w:r>
    </w:p>
    <w:p w:rsidR="00076DAD" w:rsidRPr="002E5602"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9E642F">
        <w:rPr>
          <w:rFonts w:ascii="Arial" w:eastAsiaTheme="minorEastAsia" w:hAnsi="Arial" w:cs="Arial"/>
          <w:lang w:eastAsia="zh-CN"/>
        </w:rPr>
        <w:t>Discussion</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41529D" w:rsidRDefault="00830471" w:rsidP="0041529D">
      <w:pPr>
        <w:rPr>
          <w:lang w:val="en-US" w:eastAsia="zh-CN"/>
        </w:rPr>
      </w:pPr>
      <w:r>
        <w:rPr>
          <w:rFonts w:hint="eastAsia"/>
          <w:lang w:val="en-US" w:eastAsia="zh-CN"/>
        </w:rPr>
        <w:t xml:space="preserve">This contribution further discusses the </w:t>
      </w:r>
      <w:r>
        <w:rPr>
          <w:lang w:val="en-US" w:eastAsia="zh-CN"/>
        </w:rPr>
        <w:t>remaining</w:t>
      </w:r>
      <w:r>
        <w:rPr>
          <w:rFonts w:hint="eastAsia"/>
          <w:lang w:val="en-US" w:eastAsia="zh-CN"/>
        </w:rPr>
        <w:t xml:space="preserve"> issues for </w:t>
      </w:r>
      <w:proofErr w:type="spellStart"/>
      <w:r w:rsidRPr="00830471">
        <w:rPr>
          <w:lang w:val="en-US" w:eastAsia="zh-CN"/>
        </w:rPr>
        <w:t>AIoT</w:t>
      </w:r>
      <w:proofErr w:type="spellEnd"/>
      <w:r w:rsidRPr="00830471">
        <w:rPr>
          <w:lang w:val="en-US" w:eastAsia="zh-CN"/>
        </w:rPr>
        <w:t xml:space="preserve"> co-existence simulation parameters</w:t>
      </w:r>
      <w:r w:rsidRPr="00830471">
        <w:rPr>
          <w:rFonts w:hint="eastAsia"/>
          <w:lang w:val="en-US" w:eastAsia="zh-CN"/>
        </w:rPr>
        <w:t xml:space="preserve"> including NR in-band em</w:t>
      </w:r>
      <w:r w:rsidR="005C6D1B">
        <w:rPr>
          <w:rFonts w:hint="eastAsia"/>
          <w:lang w:val="en-US" w:eastAsia="zh-CN"/>
        </w:rPr>
        <w:t>ission, NR in-band rejection</w:t>
      </w:r>
      <w:r w:rsidR="005C6D1B">
        <w:rPr>
          <w:lang w:val="en-US" w:eastAsia="zh-CN"/>
        </w:rPr>
        <w:t xml:space="preserve">, </w:t>
      </w:r>
      <w:r w:rsidR="005C6D1B">
        <w:rPr>
          <w:rFonts w:hint="eastAsia"/>
          <w:lang w:val="en-US" w:eastAsia="zh-CN"/>
        </w:rPr>
        <w:t>CW emissions</w:t>
      </w:r>
      <w:r w:rsidR="005C6D1B">
        <w:rPr>
          <w:lang w:val="en-US" w:eastAsia="zh-CN"/>
        </w:rPr>
        <w:t>, etc.</w:t>
      </w:r>
    </w:p>
    <w:p w:rsidR="00ED643E" w:rsidRDefault="003A49FF" w:rsidP="006C3140">
      <w:pPr>
        <w:pStyle w:val="10"/>
        <w:numPr>
          <w:ilvl w:val="0"/>
          <w:numId w:val="4"/>
        </w:numPr>
        <w:ind w:left="0" w:firstLine="0"/>
        <w:jc w:val="both"/>
        <w:rPr>
          <w:sz w:val="28"/>
          <w:szCs w:val="28"/>
          <w:lang w:eastAsia="zh-CN"/>
        </w:rPr>
      </w:pPr>
      <w:r w:rsidRPr="003B4D3E">
        <w:rPr>
          <w:rFonts w:hint="eastAsia"/>
          <w:sz w:val="28"/>
          <w:szCs w:val="28"/>
        </w:rPr>
        <w:t>Discussion</w:t>
      </w:r>
    </w:p>
    <w:p w:rsidR="0057526C" w:rsidRDefault="00830471" w:rsidP="0057526C">
      <w:pPr>
        <w:pStyle w:val="2"/>
        <w:numPr>
          <w:ilvl w:val="1"/>
          <w:numId w:val="4"/>
        </w:numPr>
        <w:rPr>
          <w:sz w:val="24"/>
          <w:lang w:eastAsia="zh-CN"/>
        </w:rPr>
      </w:pPr>
      <w:r>
        <w:rPr>
          <w:rFonts w:hint="eastAsia"/>
          <w:sz w:val="24"/>
          <w:lang w:eastAsia="zh-CN"/>
        </w:rPr>
        <w:t xml:space="preserve">NR </w:t>
      </w:r>
      <w:r w:rsidR="00371346">
        <w:rPr>
          <w:rFonts w:hint="eastAsia"/>
          <w:sz w:val="24"/>
          <w:lang w:eastAsia="zh-CN"/>
        </w:rPr>
        <w:t xml:space="preserve">BS </w:t>
      </w:r>
      <w:r>
        <w:rPr>
          <w:rFonts w:hint="eastAsia"/>
          <w:sz w:val="24"/>
          <w:lang w:eastAsia="zh-CN"/>
        </w:rPr>
        <w:t>in-band emission</w:t>
      </w:r>
      <w:r w:rsidR="00371346">
        <w:rPr>
          <w:rFonts w:hint="eastAsia"/>
          <w:sz w:val="24"/>
          <w:lang w:eastAsia="zh-CN"/>
        </w:rPr>
        <w:t xml:space="preserve"> </w:t>
      </w:r>
      <w:r w:rsidR="005E68ED">
        <w:rPr>
          <w:rFonts w:hint="eastAsia"/>
          <w:sz w:val="24"/>
          <w:lang w:eastAsia="zh-CN"/>
        </w:rPr>
        <w:t>assumption</w:t>
      </w:r>
    </w:p>
    <w:p w:rsidR="00830471" w:rsidRPr="00830471" w:rsidRDefault="00830471" w:rsidP="00830471">
      <w:pPr>
        <w:rPr>
          <w:lang w:eastAsia="zh-CN"/>
        </w:rPr>
      </w:pPr>
      <w:r>
        <w:rPr>
          <w:rFonts w:hint="eastAsia"/>
          <w:lang w:eastAsia="zh-CN"/>
        </w:rPr>
        <w:t xml:space="preserve">For the NR </w:t>
      </w:r>
      <w:r w:rsidR="00371346">
        <w:rPr>
          <w:rFonts w:hint="eastAsia"/>
          <w:lang w:eastAsia="zh-CN"/>
        </w:rPr>
        <w:t xml:space="preserve">BS </w:t>
      </w:r>
      <w:r>
        <w:rPr>
          <w:rFonts w:hint="eastAsia"/>
          <w:lang w:eastAsia="zh-CN"/>
        </w:rPr>
        <w:t xml:space="preserve">in-band emission compared with 1 </w:t>
      </w:r>
      <w:proofErr w:type="spellStart"/>
      <w:r>
        <w:rPr>
          <w:rFonts w:hint="eastAsia"/>
          <w:lang w:eastAsia="zh-CN"/>
        </w:rPr>
        <w:t>RB</w:t>
      </w:r>
      <w:proofErr w:type="spellEnd"/>
      <w:r>
        <w:rPr>
          <w:rFonts w:hint="eastAsia"/>
          <w:lang w:eastAsia="zh-CN"/>
        </w:rPr>
        <w:t xml:space="preserve"> </w:t>
      </w:r>
      <w:proofErr w:type="spellStart"/>
      <w:r>
        <w:rPr>
          <w:rFonts w:hint="eastAsia"/>
          <w:lang w:eastAsia="zh-CN"/>
        </w:rPr>
        <w:t>AIoT</w:t>
      </w:r>
      <w:proofErr w:type="spellEnd"/>
      <w:r>
        <w:rPr>
          <w:rFonts w:hint="eastAsia"/>
          <w:lang w:eastAsia="zh-CN"/>
        </w:rPr>
        <w:t>, there are two options for further discussion,</w:t>
      </w:r>
    </w:p>
    <w:p w:rsidR="00830471" w:rsidRPr="00830471" w:rsidRDefault="00830471" w:rsidP="00830471">
      <w:pPr>
        <w:ind w:leftChars="200" w:left="400"/>
        <w:rPr>
          <w:lang w:val="en-US" w:eastAsia="zh-CN"/>
        </w:rPr>
      </w:pPr>
      <w:r w:rsidRPr="00830471">
        <w:rPr>
          <w:lang w:val="en-US" w:eastAsia="zh-CN"/>
        </w:rPr>
        <w:t>Option 1: 30dBc</w:t>
      </w:r>
    </w:p>
    <w:p w:rsidR="00830471" w:rsidRDefault="00830471" w:rsidP="00830471">
      <w:pPr>
        <w:ind w:leftChars="200" w:left="400"/>
        <w:rPr>
          <w:lang w:val="en-US" w:eastAsia="zh-CN"/>
        </w:rPr>
      </w:pPr>
      <w:r w:rsidRPr="00830471">
        <w:rPr>
          <w:lang w:val="en-US" w:eastAsia="zh-CN"/>
        </w:rPr>
        <w:t>Option 2: 17dBc</w:t>
      </w:r>
    </w:p>
    <w:p w:rsidR="00830471" w:rsidRDefault="00371346" w:rsidP="00830471">
      <w:pPr>
        <w:rPr>
          <w:lang w:val="en-US" w:eastAsia="zh-CN"/>
        </w:rPr>
      </w:pPr>
      <w:r>
        <w:rPr>
          <w:rFonts w:hint="eastAsia"/>
          <w:lang w:val="en-US" w:eastAsia="zh-CN"/>
        </w:rPr>
        <w:t xml:space="preserve">We did some simulation to check the NR BS in-band </w:t>
      </w:r>
      <w:r>
        <w:rPr>
          <w:lang w:val="en-US" w:eastAsia="zh-CN"/>
        </w:rPr>
        <w:t>emission</w:t>
      </w:r>
      <w:r>
        <w:rPr>
          <w:rFonts w:hint="eastAsia"/>
          <w:lang w:val="en-US" w:eastAsia="zh-CN"/>
        </w:rPr>
        <w:t>. Figure 1 shows spectrum for BB data and BB data + windowing. It can be seen that windowing improves the emission performance for both in-band and out of band.</w:t>
      </w:r>
    </w:p>
    <w:p w:rsidR="00371346" w:rsidRDefault="00371346" w:rsidP="00371346">
      <w:pPr>
        <w:jc w:val="center"/>
        <w:rPr>
          <w:lang w:val="en-US" w:eastAsia="zh-CN"/>
        </w:rPr>
      </w:pPr>
      <w:r>
        <w:rPr>
          <w:noProof/>
          <w:lang w:val="en-US" w:eastAsia="zh-CN"/>
        </w:rPr>
        <w:drawing>
          <wp:inline distT="0" distB="0" distL="0" distR="0" wp14:anchorId="4DA7E223" wp14:editId="3C9B2E79">
            <wp:extent cx="2978591" cy="2377221"/>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983363" cy="2381030"/>
                    </a:xfrm>
                    <a:prstGeom prst="rect">
                      <a:avLst/>
                    </a:prstGeom>
                  </pic:spPr>
                </pic:pic>
              </a:graphicData>
            </a:graphic>
          </wp:inline>
        </w:drawing>
      </w:r>
    </w:p>
    <w:p w:rsidR="00371346" w:rsidRDefault="00371346" w:rsidP="00371346">
      <w:pPr>
        <w:jc w:val="center"/>
        <w:rPr>
          <w:lang w:val="en-US" w:eastAsia="zh-CN"/>
        </w:rPr>
      </w:pPr>
      <w:r>
        <w:rPr>
          <w:rFonts w:hint="eastAsia"/>
          <w:lang w:val="en-US" w:eastAsia="zh-CN"/>
        </w:rPr>
        <w:t>Figure 1: BS in-band emission</w:t>
      </w:r>
    </w:p>
    <w:p w:rsidR="00371346" w:rsidRDefault="00371346" w:rsidP="00830471">
      <w:pPr>
        <w:rPr>
          <w:lang w:val="en-US" w:eastAsia="zh-CN"/>
        </w:rPr>
      </w:pPr>
      <w:r>
        <w:rPr>
          <w:rFonts w:hint="eastAsia"/>
          <w:lang w:val="en-US" w:eastAsia="zh-CN"/>
        </w:rPr>
        <w:t xml:space="preserve">In this simulation, the 17th </w:t>
      </w:r>
      <w:proofErr w:type="spellStart"/>
      <w:r>
        <w:rPr>
          <w:rFonts w:hint="eastAsia"/>
          <w:lang w:val="en-US" w:eastAsia="zh-CN"/>
        </w:rPr>
        <w:t>RB</w:t>
      </w:r>
      <w:proofErr w:type="spellEnd"/>
      <w:r>
        <w:rPr>
          <w:rFonts w:hint="eastAsia"/>
          <w:lang w:val="en-US" w:eastAsia="zh-CN"/>
        </w:rPr>
        <w:t xml:space="preserve"> is reserved for </w:t>
      </w:r>
      <w:proofErr w:type="spellStart"/>
      <w:r>
        <w:rPr>
          <w:rFonts w:hint="eastAsia"/>
          <w:lang w:val="en-US" w:eastAsia="zh-CN"/>
        </w:rPr>
        <w:t>AIoT</w:t>
      </w:r>
      <w:proofErr w:type="spellEnd"/>
      <w:r>
        <w:rPr>
          <w:rFonts w:hint="eastAsia"/>
          <w:lang w:val="en-US" w:eastAsia="zh-CN"/>
        </w:rPr>
        <w:t xml:space="preserve"> as the simulation scenario in the co-existence simulation. Zooming in the </w:t>
      </w:r>
      <w:proofErr w:type="spellStart"/>
      <w:r>
        <w:rPr>
          <w:rFonts w:hint="eastAsia"/>
          <w:lang w:val="en-US" w:eastAsia="zh-CN"/>
        </w:rPr>
        <w:t>AIoT</w:t>
      </w:r>
      <w:proofErr w:type="spellEnd"/>
      <w:r>
        <w:rPr>
          <w:rFonts w:hint="eastAsia"/>
          <w:lang w:val="en-US" w:eastAsia="zh-CN"/>
        </w:rPr>
        <w:t xml:space="preserve"> </w:t>
      </w:r>
      <w:proofErr w:type="spellStart"/>
      <w:r>
        <w:rPr>
          <w:rFonts w:hint="eastAsia"/>
          <w:lang w:val="en-US" w:eastAsia="zh-CN"/>
        </w:rPr>
        <w:t>RB</w:t>
      </w:r>
      <w:proofErr w:type="spellEnd"/>
      <w:r>
        <w:rPr>
          <w:rFonts w:hint="eastAsia"/>
          <w:lang w:val="en-US" w:eastAsia="zh-CN"/>
        </w:rPr>
        <w:t xml:space="preserve"> and the </w:t>
      </w:r>
      <w:r>
        <w:rPr>
          <w:lang w:val="en-US" w:eastAsia="zh-CN"/>
        </w:rPr>
        <w:t>adjacent</w:t>
      </w:r>
      <w:r>
        <w:rPr>
          <w:rFonts w:hint="eastAsia"/>
          <w:lang w:val="en-US" w:eastAsia="zh-CN"/>
        </w:rPr>
        <w:t xml:space="preserve"> </w:t>
      </w:r>
      <w:proofErr w:type="spellStart"/>
      <w:r>
        <w:rPr>
          <w:rFonts w:hint="eastAsia"/>
          <w:lang w:val="en-US" w:eastAsia="zh-CN"/>
        </w:rPr>
        <w:t>RBs</w:t>
      </w:r>
      <w:proofErr w:type="spellEnd"/>
      <w:r>
        <w:rPr>
          <w:rFonts w:hint="eastAsia"/>
          <w:lang w:val="en-US" w:eastAsia="zh-CN"/>
        </w:rPr>
        <w:t>, the spectrum is shown in Figure 2.</w:t>
      </w:r>
    </w:p>
    <w:p w:rsidR="00371346" w:rsidRDefault="00371346" w:rsidP="00830471">
      <w:pPr>
        <w:rPr>
          <w:lang w:val="en-US" w:eastAsia="zh-CN"/>
        </w:rPr>
      </w:pPr>
    </w:p>
    <w:p w:rsidR="00371346" w:rsidRDefault="00371346" w:rsidP="00371346">
      <w:pPr>
        <w:jc w:val="center"/>
        <w:rPr>
          <w:lang w:val="en-US" w:eastAsia="zh-CN"/>
        </w:rPr>
      </w:pPr>
      <w:r>
        <w:rPr>
          <w:noProof/>
          <w:lang w:val="en-US" w:eastAsia="zh-CN"/>
        </w:rPr>
        <w:lastRenderedPageBreak/>
        <w:drawing>
          <wp:inline distT="0" distB="0" distL="0" distR="0" wp14:anchorId="28529A58" wp14:editId="03F7F944">
            <wp:extent cx="3535378" cy="2792091"/>
            <wp:effectExtent l="0" t="0" r="8255"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535498" cy="2792186"/>
                    </a:xfrm>
                    <a:prstGeom prst="rect">
                      <a:avLst/>
                    </a:prstGeom>
                  </pic:spPr>
                </pic:pic>
              </a:graphicData>
            </a:graphic>
          </wp:inline>
        </w:drawing>
      </w:r>
    </w:p>
    <w:p w:rsidR="00371346" w:rsidRDefault="00371346" w:rsidP="00371346">
      <w:pPr>
        <w:jc w:val="center"/>
        <w:rPr>
          <w:lang w:val="en-US" w:eastAsia="zh-CN"/>
        </w:rPr>
      </w:pPr>
      <w:r>
        <w:rPr>
          <w:rFonts w:hint="eastAsia"/>
          <w:lang w:val="en-US" w:eastAsia="zh-CN"/>
        </w:rPr>
        <w:t xml:space="preserve">Figure 2: Spectrum detail of the blank </w:t>
      </w:r>
      <w:proofErr w:type="spellStart"/>
      <w:r>
        <w:rPr>
          <w:rFonts w:hint="eastAsia"/>
          <w:lang w:val="en-US" w:eastAsia="zh-CN"/>
        </w:rPr>
        <w:t>RB</w:t>
      </w:r>
      <w:proofErr w:type="spellEnd"/>
      <w:r>
        <w:rPr>
          <w:rFonts w:hint="eastAsia"/>
          <w:lang w:val="en-US" w:eastAsia="zh-CN"/>
        </w:rPr>
        <w:t xml:space="preserve"> and the </w:t>
      </w:r>
      <w:r>
        <w:rPr>
          <w:lang w:val="en-US" w:eastAsia="zh-CN"/>
        </w:rPr>
        <w:t>adjacent</w:t>
      </w:r>
      <w:r>
        <w:rPr>
          <w:rFonts w:hint="eastAsia"/>
          <w:lang w:val="en-US" w:eastAsia="zh-CN"/>
        </w:rPr>
        <w:t xml:space="preserve"> </w:t>
      </w:r>
      <w:proofErr w:type="spellStart"/>
      <w:r>
        <w:rPr>
          <w:rFonts w:hint="eastAsia"/>
          <w:lang w:val="en-US" w:eastAsia="zh-CN"/>
        </w:rPr>
        <w:t>RBs</w:t>
      </w:r>
      <w:proofErr w:type="spellEnd"/>
    </w:p>
    <w:p w:rsidR="00371346" w:rsidRDefault="005C6D1B" w:rsidP="00830471">
      <w:pPr>
        <w:rPr>
          <w:lang w:val="en-US" w:eastAsia="zh-CN"/>
        </w:rPr>
      </w:pPr>
      <w:r>
        <w:rPr>
          <w:lang w:val="en-US" w:eastAsia="zh-CN"/>
        </w:rPr>
        <w:t>T</w:t>
      </w:r>
      <w:r w:rsidR="00371346">
        <w:rPr>
          <w:rFonts w:hint="eastAsia"/>
          <w:lang w:val="en-US" w:eastAsia="zh-CN"/>
        </w:rPr>
        <w:t xml:space="preserve">he emission level on the blank </w:t>
      </w:r>
      <w:proofErr w:type="spellStart"/>
      <w:r w:rsidR="00371346">
        <w:rPr>
          <w:rFonts w:hint="eastAsia"/>
          <w:lang w:val="en-US" w:eastAsia="zh-CN"/>
        </w:rPr>
        <w:t>RB</w:t>
      </w:r>
      <w:proofErr w:type="spellEnd"/>
      <w:r w:rsidR="00371346">
        <w:rPr>
          <w:rFonts w:hint="eastAsia"/>
          <w:lang w:val="en-US" w:eastAsia="zh-CN"/>
        </w:rPr>
        <w:t xml:space="preserve"> is improve</w:t>
      </w:r>
      <w:r>
        <w:rPr>
          <w:lang w:val="en-US" w:eastAsia="zh-CN"/>
        </w:rPr>
        <w:t>d</w:t>
      </w:r>
      <w:r w:rsidR="00371346">
        <w:rPr>
          <w:rFonts w:hint="eastAsia"/>
          <w:lang w:val="en-US" w:eastAsia="zh-CN"/>
        </w:rPr>
        <w:t xml:space="preserve"> a lot, ~ 18 dB</w:t>
      </w:r>
      <w:r>
        <w:rPr>
          <w:lang w:val="en-US" w:eastAsia="zh-CN"/>
        </w:rPr>
        <w:t xml:space="preserve"> more</w:t>
      </w:r>
      <w:r w:rsidR="00371346">
        <w:rPr>
          <w:rFonts w:hint="eastAsia"/>
          <w:lang w:val="en-US" w:eastAsia="zh-CN"/>
        </w:rPr>
        <w:t xml:space="preserve">, </w:t>
      </w:r>
      <w:r>
        <w:rPr>
          <w:lang w:val="en-US" w:eastAsia="zh-CN"/>
        </w:rPr>
        <w:t xml:space="preserve">however due to </w:t>
      </w:r>
      <w:r w:rsidR="00371346">
        <w:rPr>
          <w:rFonts w:hint="eastAsia"/>
          <w:lang w:val="en-US" w:eastAsia="zh-CN"/>
        </w:rPr>
        <w:t>the transient domain still exists for both side</w:t>
      </w:r>
      <w:r w:rsidR="00794ABD">
        <w:rPr>
          <w:lang w:val="en-US" w:eastAsia="zh-CN"/>
        </w:rPr>
        <w:t>s</w:t>
      </w:r>
      <w:r w:rsidR="00371346">
        <w:rPr>
          <w:rFonts w:hint="eastAsia"/>
          <w:lang w:val="en-US" w:eastAsia="zh-CN"/>
        </w:rPr>
        <w:t xml:space="preserve"> of the frequencies</w:t>
      </w:r>
      <w:r>
        <w:rPr>
          <w:lang w:val="en-US" w:eastAsia="zh-CN"/>
        </w:rPr>
        <w:t xml:space="preserve">, </w:t>
      </w:r>
      <w:proofErr w:type="gramStart"/>
      <w:r>
        <w:rPr>
          <w:lang w:val="en-US" w:eastAsia="zh-CN"/>
        </w:rPr>
        <w:t>the</w:t>
      </w:r>
      <w:proofErr w:type="gramEnd"/>
      <w:r>
        <w:rPr>
          <w:lang w:val="en-US" w:eastAsia="zh-CN"/>
        </w:rPr>
        <w:t xml:space="preserve"> emission level in this </w:t>
      </w:r>
      <w:proofErr w:type="spellStart"/>
      <w:r>
        <w:rPr>
          <w:lang w:val="en-US" w:eastAsia="zh-CN"/>
        </w:rPr>
        <w:t>RB</w:t>
      </w:r>
      <w:proofErr w:type="spellEnd"/>
      <w:r>
        <w:rPr>
          <w:lang w:val="en-US" w:eastAsia="zh-CN"/>
        </w:rPr>
        <w:t xml:space="preserve"> is still high. In figure 2, it can be seen that t</w:t>
      </w:r>
      <w:r w:rsidR="00371346">
        <w:rPr>
          <w:rFonts w:hint="eastAsia"/>
          <w:lang w:val="en-US" w:eastAsia="zh-CN"/>
        </w:rPr>
        <w:t>he transient domain is about 80 kHz for both sides</w:t>
      </w:r>
      <w:r>
        <w:rPr>
          <w:lang w:val="en-US" w:eastAsia="zh-CN"/>
        </w:rPr>
        <w:t>,</w:t>
      </w:r>
      <w:r w:rsidR="00371346">
        <w:rPr>
          <w:rFonts w:hint="eastAsia"/>
          <w:lang w:val="en-US" w:eastAsia="zh-CN"/>
        </w:rPr>
        <w:t xml:space="preserve"> </w:t>
      </w:r>
      <w:proofErr w:type="spellStart"/>
      <w:r w:rsidR="00371346">
        <w:rPr>
          <w:rFonts w:hint="eastAsia"/>
          <w:lang w:val="en-US" w:eastAsia="zh-CN"/>
        </w:rPr>
        <w:t>ACLR</w:t>
      </w:r>
      <w:proofErr w:type="spellEnd"/>
      <w:r w:rsidR="00371346">
        <w:rPr>
          <w:rFonts w:hint="eastAsia"/>
          <w:lang w:val="en-US" w:eastAsia="zh-CN"/>
        </w:rPr>
        <w:t xml:space="preserve"> for </w:t>
      </w:r>
      <w:r w:rsidR="00371346">
        <w:rPr>
          <w:lang w:val="en-US" w:eastAsia="zh-CN"/>
        </w:rPr>
        <w:t>the</w:t>
      </w:r>
      <w:r w:rsidR="00371346">
        <w:rPr>
          <w:rFonts w:hint="eastAsia"/>
          <w:lang w:val="en-US" w:eastAsia="zh-CN"/>
        </w:rPr>
        <w:t xml:space="preserve"> windowing signal is ~12 dB which is 1 dB improved for the </w:t>
      </w:r>
      <w:r w:rsidR="00371346">
        <w:rPr>
          <w:lang w:val="en-US" w:eastAsia="zh-CN"/>
        </w:rPr>
        <w:t>signal</w:t>
      </w:r>
      <w:r w:rsidR="00371346">
        <w:rPr>
          <w:rFonts w:hint="eastAsia"/>
          <w:lang w:val="en-US" w:eastAsia="zh-CN"/>
        </w:rPr>
        <w:t xml:space="preserve"> without windowing. Modeling the emission may have two </w:t>
      </w:r>
      <w:proofErr w:type="gramStart"/>
      <w:r w:rsidR="00371346">
        <w:rPr>
          <w:rFonts w:hint="eastAsia"/>
          <w:lang w:val="en-US" w:eastAsia="zh-CN"/>
        </w:rPr>
        <w:t>methods,</w:t>
      </w:r>
      <w:proofErr w:type="gramEnd"/>
      <w:r w:rsidR="00371346">
        <w:rPr>
          <w:rFonts w:hint="eastAsia"/>
          <w:lang w:val="en-US" w:eastAsia="zh-CN"/>
        </w:rPr>
        <w:t xml:space="preserve"> one is to use the model similar to </w:t>
      </w:r>
      <w:proofErr w:type="spellStart"/>
      <w:r w:rsidR="00371346">
        <w:rPr>
          <w:rFonts w:hint="eastAsia"/>
          <w:lang w:val="en-US" w:eastAsia="zh-CN"/>
        </w:rPr>
        <w:t>UE</w:t>
      </w:r>
      <w:proofErr w:type="spellEnd"/>
      <w:r w:rsidR="00371346">
        <w:rPr>
          <w:rFonts w:hint="eastAsia"/>
          <w:lang w:val="en-US" w:eastAsia="zh-CN"/>
        </w:rPr>
        <w:t xml:space="preserve"> </w:t>
      </w:r>
      <w:proofErr w:type="spellStart"/>
      <w:r w:rsidR="00371346">
        <w:rPr>
          <w:rFonts w:hint="eastAsia"/>
          <w:lang w:val="en-US" w:eastAsia="zh-CN"/>
        </w:rPr>
        <w:t>IBE</w:t>
      </w:r>
      <w:proofErr w:type="spellEnd"/>
      <w:r w:rsidR="00371346">
        <w:rPr>
          <w:rFonts w:hint="eastAsia"/>
          <w:lang w:val="en-US" w:eastAsia="zh-CN"/>
        </w:rPr>
        <w:t xml:space="preserve">. The other is to use </w:t>
      </w:r>
      <w:proofErr w:type="spellStart"/>
      <w:r w:rsidR="00371346">
        <w:rPr>
          <w:rFonts w:hint="eastAsia"/>
          <w:lang w:val="en-US" w:eastAsia="zh-CN"/>
        </w:rPr>
        <w:t>ACLR</w:t>
      </w:r>
      <w:proofErr w:type="spellEnd"/>
      <w:r w:rsidR="00371346">
        <w:rPr>
          <w:rFonts w:hint="eastAsia"/>
          <w:lang w:val="en-US" w:eastAsia="zh-CN"/>
        </w:rPr>
        <w:t xml:space="preserve"> approach. </w:t>
      </w:r>
      <w:proofErr w:type="spellStart"/>
      <w:r w:rsidR="00371346">
        <w:rPr>
          <w:rFonts w:hint="eastAsia"/>
          <w:lang w:val="en-US" w:eastAsia="zh-CN"/>
        </w:rPr>
        <w:t>UE</w:t>
      </w:r>
      <w:proofErr w:type="spellEnd"/>
      <w:r w:rsidR="00371346">
        <w:rPr>
          <w:rFonts w:hint="eastAsia"/>
          <w:lang w:val="en-US" w:eastAsia="zh-CN"/>
        </w:rPr>
        <w:t xml:space="preserve"> </w:t>
      </w:r>
      <w:proofErr w:type="spellStart"/>
      <w:r w:rsidR="00371346">
        <w:rPr>
          <w:rFonts w:hint="eastAsia"/>
          <w:lang w:val="en-US" w:eastAsia="zh-CN"/>
        </w:rPr>
        <w:t>IBE</w:t>
      </w:r>
      <w:proofErr w:type="spellEnd"/>
      <w:r w:rsidR="00371346">
        <w:rPr>
          <w:rFonts w:hint="eastAsia"/>
          <w:lang w:val="en-US" w:eastAsia="zh-CN"/>
        </w:rPr>
        <w:t xml:space="preserve"> similar model is more accurate if the impact on each </w:t>
      </w:r>
      <w:proofErr w:type="spellStart"/>
      <w:r w:rsidR="00371346">
        <w:rPr>
          <w:rFonts w:hint="eastAsia"/>
          <w:lang w:val="en-US" w:eastAsia="zh-CN"/>
        </w:rPr>
        <w:t>SCS</w:t>
      </w:r>
      <w:proofErr w:type="spellEnd"/>
      <w:r w:rsidR="00371346">
        <w:rPr>
          <w:rFonts w:hint="eastAsia"/>
          <w:lang w:val="en-US" w:eastAsia="zh-CN"/>
        </w:rPr>
        <w:t xml:space="preserve"> is evaluated. However, the total noise is estimated for the whole BW in the co-existence simulation, it</w:t>
      </w:r>
      <w:r w:rsidR="00371346">
        <w:rPr>
          <w:lang w:val="en-US" w:eastAsia="zh-CN"/>
        </w:rPr>
        <w:t>’</w:t>
      </w:r>
      <w:r w:rsidR="00371346">
        <w:rPr>
          <w:rFonts w:hint="eastAsia"/>
          <w:lang w:val="en-US" w:eastAsia="zh-CN"/>
        </w:rPr>
        <w:t xml:space="preserve">s not necessary to model the emission in </w:t>
      </w:r>
      <w:proofErr w:type="spellStart"/>
      <w:r w:rsidR="00371346">
        <w:rPr>
          <w:rFonts w:hint="eastAsia"/>
          <w:lang w:val="en-US" w:eastAsia="zh-CN"/>
        </w:rPr>
        <w:t>SCS</w:t>
      </w:r>
      <w:proofErr w:type="spellEnd"/>
      <w:r w:rsidR="00371346">
        <w:rPr>
          <w:rFonts w:hint="eastAsia"/>
          <w:lang w:val="en-US" w:eastAsia="zh-CN"/>
        </w:rPr>
        <w:t xml:space="preserve"> level. </w:t>
      </w:r>
    </w:p>
    <w:p w:rsidR="00371346" w:rsidRPr="00371346" w:rsidRDefault="00371346" w:rsidP="00830471">
      <w:pPr>
        <w:rPr>
          <w:b/>
          <w:lang w:val="en-US" w:eastAsia="zh-CN"/>
        </w:rPr>
      </w:pPr>
      <w:r w:rsidRPr="00371346">
        <w:rPr>
          <w:rFonts w:hint="eastAsia"/>
          <w:b/>
          <w:lang w:val="en-US" w:eastAsia="zh-CN"/>
        </w:rPr>
        <w:t>Observation</w:t>
      </w:r>
      <w:r w:rsidR="00987157">
        <w:rPr>
          <w:b/>
          <w:lang w:val="en-US" w:eastAsia="zh-CN"/>
        </w:rPr>
        <w:t xml:space="preserve"> </w:t>
      </w:r>
      <w:r w:rsidR="00D556B2">
        <w:rPr>
          <w:b/>
          <w:lang w:val="en-US" w:eastAsia="zh-CN"/>
        </w:rPr>
        <w:t>1</w:t>
      </w:r>
      <w:r w:rsidRPr="00371346">
        <w:rPr>
          <w:rFonts w:hint="eastAsia"/>
          <w:b/>
          <w:lang w:val="en-US" w:eastAsia="zh-CN"/>
        </w:rPr>
        <w:t xml:space="preserve">: NR in-band emission has the about 80 kHz transient domain </w:t>
      </w:r>
      <w:r w:rsidR="005C6D1B">
        <w:rPr>
          <w:b/>
          <w:lang w:val="en-US" w:eastAsia="zh-CN"/>
        </w:rPr>
        <w:t xml:space="preserve">for the blank </w:t>
      </w:r>
      <w:proofErr w:type="spellStart"/>
      <w:r w:rsidR="005C6D1B">
        <w:rPr>
          <w:b/>
          <w:lang w:val="en-US" w:eastAsia="zh-CN"/>
        </w:rPr>
        <w:t>RB</w:t>
      </w:r>
      <w:proofErr w:type="spellEnd"/>
      <w:r w:rsidR="005C6D1B">
        <w:rPr>
          <w:b/>
          <w:lang w:val="en-US" w:eastAsia="zh-CN"/>
        </w:rPr>
        <w:t>.</w:t>
      </w:r>
    </w:p>
    <w:p w:rsidR="00371346" w:rsidRPr="00371346" w:rsidRDefault="00371346" w:rsidP="00830471">
      <w:pPr>
        <w:rPr>
          <w:b/>
          <w:lang w:val="en-US" w:eastAsia="zh-CN"/>
        </w:rPr>
      </w:pPr>
      <w:r w:rsidRPr="00371346">
        <w:rPr>
          <w:rFonts w:hint="eastAsia"/>
          <w:b/>
          <w:lang w:val="en-US" w:eastAsia="zh-CN"/>
        </w:rPr>
        <w:t>Proposal 1: Use</w:t>
      </w:r>
      <w:r w:rsidR="005C6D1B">
        <w:rPr>
          <w:rFonts w:hint="eastAsia"/>
          <w:b/>
          <w:lang w:val="en-US" w:eastAsia="zh-CN"/>
        </w:rPr>
        <w:t xml:space="preserve"> </w:t>
      </w:r>
      <w:proofErr w:type="spellStart"/>
      <w:r w:rsidR="005C6D1B">
        <w:rPr>
          <w:rFonts w:hint="eastAsia"/>
          <w:b/>
          <w:lang w:val="en-US" w:eastAsia="zh-CN"/>
        </w:rPr>
        <w:t>ACLR</w:t>
      </w:r>
      <w:proofErr w:type="spellEnd"/>
      <w:r w:rsidR="005C6D1B">
        <w:rPr>
          <w:rFonts w:hint="eastAsia"/>
          <w:b/>
          <w:lang w:val="en-US" w:eastAsia="zh-CN"/>
        </w:rPr>
        <w:t xml:space="preserve"> approach to model NR BS i</w:t>
      </w:r>
      <w:r w:rsidR="005C6D1B">
        <w:rPr>
          <w:b/>
          <w:lang w:val="en-US" w:eastAsia="zh-CN"/>
        </w:rPr>
        <w:t>n</w:t>
      </w:r>
      <w:r w:rsidRPr="00371346">
        <w:rPr>
          <w:rFonts w:hint="eastAsia"/>
          <w:b/>
          <w:lang w:val="en-US" w:eastAsia="zh-CN"/>
        </w:rPr>
        <w:t>-band emission for co-existence simulation.</w:t>
      </w:r>
    </w:p>
    <w:p w:rsidR="00371346" w:rsidRPr="00371346" w:rsidRDefault="00371346" w:rsidP="00830471">
      <w:pPr>
        <w:rPr>
          <w:b/>
          <w:lang w:val="en-US" w:eastAsia="zh-CN"/>
        </w:rPr>
      </w:pPr>
      <w:r w:rsidRPr="00371346">
        <w:rPr>
          <w:b/>
          <w:lang w:val="en-US" w:eastAsia="zh-CN"/>
        </w:rPr>
        <w:t>Proposal</w:t>
      </w:r>
      <w:r w:rsidRPr="00371346">
        <w:rPr>
          <w:rFonts w:hint="eastAsia"/>
          <w:b/>
          <w:lang w:val="en-US" w:eastAsia="zh-CN"/>
        </w:rPr>
        <w:t xml:space="preserve"> 2: </w:t>
      </w:r>
      <w:r w:rsidR="00EA0FBD">
        <w:rPr>
          <w:rFonts w:hint="eastAsia"/>
          <w:b/>
          <w:lang w:val="en-US" w:eastAsia="zh-CN"/>
        </w:rPr>
        <w:t xml:space="preserve">NR BS </w:t>
      </w:r>
      <w:proofErr w:type="spellStart"/>
      <w:r w:rsidRPr="00371346">
        <w:rPr>
          <w:rFonts w:hint="eastAsia"/>
          <w:b/>
          <w:lang w:val="en-US" w:eastAsia="zh-CN"/>
        </w:rPr>
        <w:t>ACLR</w:t>
      </w:r>
      <w:proofErr w:type="spellEnd"/>
      <w:r w:rsidRPr="00371346">
        <w:rPr>
          <w:rFonts w:hint="eastAsia"/>
          <w:b/>
          <w:lang w:val="en-US" w:eastAsia="zh-CN"/>
        </w:rPr>
        <w:t xml:space="preserve"> for 1 blank </w:t>
      </w:r>
      <w:proofErr w:type="spellStart"/>
      <w:r w:rsidRPr="00371346">
        <w:rPr>
          <w:rFonts w:hint="eastAsia"/>
          <w:b/>
          <w:lang w:val="en-US" w:eastAsia="zh-CN"/>
        </w:rPr>
        <w:t>RB</w:t>
      </w:r>
      <w:proofErr w:type="spellEnd"/>
      <w:r w:rsidRPr="00371346">
        <w:rPr>
          <w:rFonts w:hint="eastAsia"/>
          <w:b/>
          <w:lang w:val="en-US" w:eastAsia="zh-CN"/>
        </w:rPr>
        <w:t xml:space="preserve"> is assumed as 12 dB when NR BS is transmitted full </w:t>
      </w:r>
      <w:proofErr w:type="spellStart"/>
      <w:r w:rsidRPr="00371346">
        <w:rPr>
          <w:rFonts w:hint="eastAsia"/>
          <w:b/>
          <w:lang w:val="en-US" w:eastAsia="zh-CN"/>
        </w:rPr>
        <w:t>RB</w:t>
      </w:r>
      <w:proofErr w:type="spellEnd"/>
      <w:r w:rsidRPr="00371346">
        <w:rPr>
          <w:rFonts w:hint="eastAsia"/>
          <w:b/>
          <w:lang w:val="en-US" w:eastAsia="zh-CN"/>
        </w:rPr>
        <w:t xml:space="preserve"> </w:t>
      </w:r>
      <w:r w:rsidR="005C6D1B">
        <w:rPr>
          <w:b/>
          <w:lang w:val="en-US" w:eastAsia="zh-CN"/>
        </w:rPr>
        <w:t>except</w:t>
      </w:r>
      <w:r w:rsidRPr="00371346">
        <w:rPr>
          <w:rFonts w:hint="eastAsia"/>
          <w:b/>
          <w:lang w:val="en-US" w:eastAsia="zh-CN"/>
        </w:rPr>
        <w:t xml:space="preserve"> this blank </w:t>
      </w:r>
      <w:proofErr w:type="spellStart"/>
      <w:r w:rsidRPr="00371346">
        <w:rPr>
          <w:rFonts w:hint="eastAsia"/>
          <w:b/>
          <w:lang w:val="en-US" w:eastAsia="zh-CN"/>
        </w:rPr>
        <w:t>RB</w:t>
      </w:r>
      <w:proofErr w:type="spellEnd"/>
      <w:r w:rsidRPr="00371346">
        <w:rPr>
          <w:rFonts w:hint="eastAsia"/>
          <w:b/>
          <w:lang w:val="en-US" w:eastAsia="zh-CN"/>
        </w:rPr>
        <w:t>.</w:t>
      </w:r>
    </w:p>
    <w:p w:rsidR="00830471" w:rsidRPr="00830471" w:rsidRDefault="00830471" w:rsidP="00830471">
      <w:pPr>
        <w:pStyle w:val="2"/>
        <w:numPr>
          <w:ilvl w:val="1"/>
          <w:numId w:val="4"/>
        </w:numPr>
        <w:rPr>
          <w:sz w:val="24"/>
          <w:lang w:eastAsia="zh-CN"/>
        </w:rPr>
      </w:pPr>
      <w:r w:rsidRPr="00830471">
        <w:rPr>
          <w:rFonts w:hint="eastAsia"/>
          <w:sz w:val="24"/>
          <w:lang w:eastAsia="zh-CN"/>
        </w:rPr>
        <w:t>NR Rx in-band rejection</w:t>
      </w:r>
      <w:r w:rsidR="005E68ED">
        <w:rPr>
          <w:rFonts w:hint="eastAsia"/>
          <w:sz w:val="24"/>
          <w:lang w:eastAsia="zh-CN"/>
        </w:rPr>
        <w:t xml:space="preserve"> assumption</w:t>
      </w:r>
    </w:p>
    <w:p w:rsidR="00830471" w:rsidRDefault="00EA0FBD" w:rsidP="00830471">
      <w:pPr>
        <w:rPr>
          <w:lang w:eastAsia="zh-CN"/>
        </w:rPr>
      </w:pPr>
      <w:r>
        <w:rPr>
          <w:rFonts w:hint="eastAsia"/>
          <w:lang w:eastAsia="zh-CN"/>
        </w:rPr>
        <w:t xml:space="preserve">For NR Rx in-band rejection, the understanding </w:t>
      </w:r>
      <w:r w:rsidR="005C6D1B">
        <w:rPr>
          <w:lang w:eastAsia="zh-CN"/>
        </w:rPr>
        <w:t xml:space="preserve">in last RAN4 meeting is </w:t>
      </w:r>
      <w:r>
        <w:rPr>
          <w:rFonts w:hint="eastAsia"/>
          <w:lang w:eastAsia="zh-CN"/>
        </w:rPr>
        <w:t xml:space="preserve">aligned that the </w:t>
      </w:r>
      <w:proofErr w:type="spellStart"/>
      <w:r>
        <w:rPr>
          <w:rFonts w:hint="eastAsia"/>
          <w:lang w:eastAsia="zh-CN"/>
        </w:rPr>
        <w:t>AIoT</w:t>
      </w:r>
      <w:proofErr w:type="spellEnd"/>
      <w:r>
        <w:rPr>
          <w:rFonts w:hint="eastAsia"/>
          <w:lang w:eastAsia="zh-CN"/>
        </w:rPr>
        <w:t xml:space="preserve"> </w:t>
      </w:r>
      <w:r>
        <w:rPr>
          <w:lang w:eastAsia="zh-CN"/>
        </w:rPr>
        <w:t>signal</w:t>
      </w:r>
      <w:r>
        <w:rPr>
          <w:rFonts w:hint="eastAsia"/>
          <w:lang w:eastAsia="zh-CN"/>
        </w:rPr>
        <w:t xml:space="preserve"> falls into NR BS/</w:t>
      </w:r>
      <w:proofErr w:type="spellStart"/>
      <w:r>
        <w:rPr>
          <w:rFonts w:hint="eastAsia"/>
          <w:lang w:eastAsia="zh-CN"/>
        </w:rPr>
        <w:t>UE</w:t>
      </w:r>
      <w:proofErr w:type="spellEnd"/>
      <w:r>
        <w:rPr>
          <w:rFonts w:hint="eastAsia"/>
          <w:lang w:eastAsia="zh-CN"/>
        </w:rPr>
        <w:t xml:space="preserve"> in-band directly without any rejection. The issue needs to be check is if there</w:t>
      </w:r>
      <w:r>
        <w:rPr>
          <w:lang w:eastAsia="zh-CN"/>
        </w:rPr>
        <w:t>’</w:t>
      </w:r>
      <w:r>
        <w:rPr>
          <w:rFonts w:hint="eastAsia"/>
          <w:lang w:eastAsia="zh-CN"/>
        </w:rPr>
        <w:t>s any noise brought by the non-</w:t>
      </w:r>
      <w:r>
        <w:rPr>
          <w:lang w:eastAsia="zh-CN"/>
        </w:rPr>
        <w:t>orthogonal</w:t>
      </w:r>
      <w:r>
        <w:rPr>
          <w:rFonts w:hint="eastAsia"/>
          <w:lang w:eastAsia="zh-CN"/>
        </w:rPr>
        <w:t xml:space="preserve"> impact between </w:t>
      </w:r>
      <w:proofErr w:type="spellStart"/>
      <w:r>
        <w:rPr>
          <w:rFonts w:hint="eastAsia"/>
          <w:lang w:eastAsia="zh-CN"/>
        </w:rPr>
        <w:t>AIoT</w:t>
      </w:r>
      <w:proofErr w:type="spellEnd"/>
      <w:r>
        <w:rPr>
          <w:rFonts w:hint="eastAsia"/>
          <w:lang w:eastAsia="zh-CN"/>
        </w:rPr>
        <w:t xml:space="preserve"> </w:t>
      </w:r>
      <w:r w:rsidR="005C6D1B">
        <w:rPr>
          <w:lang w:eastAsia="zh-CN"/>
        </w:rPr>
        <w:t xml:space="preserve">signal </w:t>
      </w:r>
      <w:r>
        <w:rPr>
          <w:rFonts w:hint="eastAsia"/>
          <w:lang w:eastAsia="zh-CN"/>
        </w:rPr>
        <w:t>and NR</w:t>
      </w:r>
      <w:r w:rsidR="005C6D1B">
        <w:rPr>
          <w:lang w:eastAsia="zh-CN"/>
        </w:rPr>
        <w:t xml:space="preserve"> signal</w:t>
      </w:r>
      <w:r>
        <w:rPr>
          <w:rFonts w:hint="eastAsia"/>
          <w:lang w:eastAsia="zh-CN"/>
        </w:rPr>
        <w:t xml:space="preserve">. </w:t>
      </w:r>
    </w:p>
    <w:p w:rsidR="00CC5C91" w:rsidRPr="00CC5C91" w:rsidRDefault="00CC5C91" w:rsidP="00CC5C91">
      <w:pPr>
        <w:pStyle w:val="3"/>
        <w:rPr>
          <w:sz w:val="22"/>
          <w:lang w:eastAsia="zh-CN"/>
        </w:rPr>
      </w:pPr>
      <w:r w:rsidRPr="00CC5C91">
        <w:rPr>
          <w:sz w:val="22"/>
          <w:lang w:eastAsia="zh-CN"/>
        </w:rPr>
        <w:t xml:space="preserve">2.2.1 </w:t>
      </w:r>
      <w:proofErr w:type="spellStart"/>
      <w:r w:rsidRPr="00CC5C91">
        <w:rPr>
          <w:sz w:val="22"/>
          <w:lang w:eastAsia="zh-CN"/>
        </w:rPr>
        <w:t>AIoT</w:t>
      </w:r>
      <w:proofErr w:type="spellEnd"/>
      <w:r w:rsidRPr="00CC5C91">
        <w:rPr>
          <w:sz w:val="22"/>
          <w:lang w:eastAsia="zh-CN"/>
        </w:rPr>
        <w:t xml:space="preserve"> DL impacts NR </w:t>
      </w:r>
      <w:proofErr w:type="spellStart"/>
      <w:r w:rsidRPr="00CC5C91">
        <w:rPr>
          <w:sz w:val="22"/>
          <w:lang w:eastAsia="zh-CN"/>
        </w:rPr>
        <w:t>UE</w:t>
      </w:r>
      <w:proofErr w:type="spellEnd"/>
      <w:r w:rsidRPr="00CC5C91">
        <w:rPr>
          <w:sz w:val="22"/>
          <w:lang w:eastAsia="zh-CN"/>
        </w:rPr>
        <w:t xml:space="preserve"> Rx</w:t>
      </w:r>
    </w:p>
    <w:p w:rsidR="00EA0FBD" w:rsidRDefault="00EA0FBD" w:rsidP="00830471">
      <w:pPr>
        <w:rPr>
          <w:lang w:eastAsia="zh-CN"/>
        </w:rPr>
      </w:pPr>
      <w:r>
        <w:rPr>
          <w:rFonts w:hint="eastAsia"/>
          <w:lang w:eastAsia="zh-CN"/>
        </w:rPr>
        <w:t xml:space="preserve">For the </w:t>
      </w:r>
      <w:proofErr w:type="spellStart"/>
      <w:r>
        <w:rPr>
          <w:rFonts w:hint="eastAsia"/>
          <w:lang w:eastAsia="zh-CN"/>
        </w:rPr>
        <w:t>AIoT</w:t>
      </w:r>
      <w:proofErr w:type="spellEnd"/>
      <w:r>
        <w:rPr>
          <w:rFonts w:hint="eastAsia"/>
          <w:lang w:eastAsia="zh-CN"/>
        </w:rPr>
        <w:t xml:space="preserve"> frame structure and timing design, RAN1 has the following agreement in RAN1#116b meeting,</w:t>
      </w:r>
    </w:p>
    <w:p w:rsidR="00000B87" w:rsidRPr="00397300" w:rsidRDefault="00066606" w:rsidP="00EA0FBD">
      <w:pPr>
        <w:numPr>
          <w:ilvl w:val="0"/>
          <w:numId w:val="36"/>
        </w:numPr>
        <w:rPr>
          <w:i/>
          <w:lang w:val="en-US" w:eastAsia="zh-CN"/>
        </w:rPr>
      </w:pPr>
      <w:r w:rsidRPr="00397300">
        <w:rPr>
          <w:i/>
          <w:lang w:val="en-US" w:eastAsia="zh-CN"/>
        </w:rPr>
        <w:t xml:space="preserve">For R2D transmission, if </w:t>
      </w:r>
      <w:proofErr w:type="spellStart"/>
      <w:r w:rsidRPr="00397300">
        <w:rPr>
          <w:i/>
          <w:lang w:val="en-US" w:eastAsia="zh-CN"/>
        </w:rPr>
        <w:t>OFDM</w:t>
      </w:r>
      <w:proofErr w:type="spellEnd"/>
      <w:r w:rsidRPr="00397300">
        <w:rPr>
          <w:i/>
          <w:lang w:val="en-US" w:eastAsia="zh-CN"/>
        </w:rPr>
        <w:t xml:space="preserve">-based waveform is used, the start of R2D transmission from reader perspective is assumed to be aligned with the boundary of an NR </w:t>
      </w:r>
      <w:proofErr w:type="spellStart"/>
      <w:r w:rsidRPr="00397300">
        <w:rPr>
          <w:i/>
          <w:lang w:val="en-US" w:eastAsia="zh-CN"/>
        </w:rPr>
        <w:t>OFDM</w:t>
      </w:r>
      <w:proofErr w:type="spellEnd"/>
      <w:r w:rsidRPr="00397300">
        <w:rPr>
          <w:i/>
          <w:lang w:val="en-US" w:eastAsia="zh-CN"/>
        </w:rPr>
        <w:t xml:space="preserve"> symbol (including the CP) for in-band/guard-band operation.</w:t>
      </w:r>
    </w:p>
    <w:p w:rsidR="00397300" w:rsidRDefault="00397300" w:rsidP="00397300">
      <w:pPr>
        <w:rPr>
          <w:lang w:val="en-US" w:eastAsia="zh-CN"/>
        </w:rPr>
      </w:pPr>
      <w:r>
        <w:rPr>
          <w:rFonts w:hint="eastAsia"/>
          <w:lang w:val="en-US" w:eastAsia="zh-CN"/>
        </w:rPr>
        <w:t xml:space="preserve">The following is the agreements </w:t>
      </w:r>
      <w:r w:rsidR="005C6D1B">
        <w:rPr>
          <w:lang w:val="en-US" w:eastAsia="zh-CN"/>
        </w:rPr>
        <w:t xml:space="preserve">for the R2D waveform </w:t>
      </w:r>
      <w:r>
        <w:rPr>
          <w:rFonts w:hint="eastAsia"/>
          <w:lang w:val="en-US" w:eastAsia="zh-CN"/>
        </w:rPr>
        <w:t>in RAN1 #117</w:t>
      </w:r>
      <w:r w:rsidR="005C6D1B">
        <w:rPr>
          <w:lang w:val="en-US" w:eastAsia="zh-CN"/>
        </w:rPr>
        <w:t>,</w:t>
      </w:r>
    </w:p>
    <w:p w:rsidR="00397300" w:rsidRPr="00397300" w:rsidRDefault="00397300" w:rsidP="00397300">
      <w:pPr>
        <w:rPr>
          <w:i/>
          <w:lang w:val="en-US" w:eastAsia="zh-CN"/>
        </w:rPr>
      </w:pPr>
      <w:r w:rsidRPr="00397300">
        <w:rPr>
          <w:i/>
          <w:lang w:eastAsia="zh-CN"/>
        </w:rPr>
        <w:t xml:space="preserve">For R2D evaluation purposes, the R2D waveform for </w:t>
      </w:r>
      <w:proofErr w:type="spellStart"/>
      <w:r w:rsidRPr="00397300">
        <w:rPr>
          <w:i/>
          <w:lang w:eastAsia="zh-CN"/>
        </w:rPr>
        <w:t>DFT</w:t>
      </w:r>
      <w:proofErr w:type="spellEnd"/>
      <w:r w:rsidRPr="00397300">
        <w:rPr>
          <w:i/>
          <w:lang w:eastAsia="zh-CN"/>
        </w:rPr>
        <w:t>-s-</w:t>
      </w:r>
      <w:proofErr w:type="spellStart"/>
      <w:r w:rsidRPr="00397300">
        <w:rPr>
          <w:i/>
          <w:lang w:eastAsia="zh-CN"/>
        </w:rPr>
        <w:t>OFDM</w:t>
      </w:r>
      <w:proofErr w:type="spellEnd"/>
      <w:r w:rsidRPr="00397300">
        <w:rPr>
          <w:i/>
          <w:lang w:eastAsia="zh-CN"/>
        </w:rPr>
        <w:t xml:space="preserve"> is generated as follows:</w:t>
      </w:r>
    </w:p>
    <w:p w:rsidR="00F914C5" w:rsidRPr="00397300" w:rsidRDefault="00B1493D" w:rsidP="00397300">
      <w:pPr>
        <w:numPr>
          <w:ilvl w:val="0"/>
          <w:numId w:val="37"/>
        </w:numPr>
        <w:rPr>
          <w:i/>
          <w:lang w:val="en-US" w:eastAsia="zh-CN"/>
        </w:rPr>
      </w:pPr>
      <w:r w:rsidRPr="00397300">
        <w:rPr>
          <w:i/>
          <w:lang w:eastAsia="zh-CN"/>
        </w:rPr>
        <w:t xml:space="preserve">The time domain </w:t>
      </w:r>
      <w:proofErr w:type="spellStart"/>
      <w:r w:rsidRPr="00397300">
        <w:rPr>
          <w:i/>
          <w:lang w:eastAsia="zh-CN"/>
        </w:rPr>
        <w:t>OOK</w:t>
      </w:r>
      <w:proofErr w:type="spellEnd"/>
      <w:r w:rsidRPr="00397300">
        <w:rPr>
          <w:i/>
          <w:lang w:eastAsia="zh-CN"/>
        </w:rPr>
        <w:t xml:space="preserve"> signal is the M chips of one </w:t>
      </w:r>
      <w:proofErr w:type="spellStart"/>
      <w:r w:rsidRPr="00397300">
        <w:rPr>
          <w:i/>
          <w:lang w:eastAsia="zh-CN"/>
        </w:rPr>
        <w:t>OFDM</w:t>
      </w:r>
      <w:proofErr w:type="spellEnd"/>
      <w:r w:rsidRPr="00397300">
        <w:rPr>
          <w:i/>
          <w:lang w:eastAsia="zh-CN"/>
        </w:rPr>
        <w:t xml:space="preserve"> symbol.</w:t>
      </w:r>
    </w:p>
    <w:p w:rsidR="00F914C5" w:rsidRPr="00397300" w:rsidRDefault="00B1493D" w:rsidP="00397300">
      <w:pPr>
        <w:numPr>
          <w:ilvl w:val="0"/>
          <w:numId w:val="37"/>
        </w:numPr>
        <w:rPr>
          <w:i/>
          <w:lang w:val="en-US" w:eastAsia="zh-CN"/>
        </w:rPr>
      </w:pPr>
      <w:r w:rsidRPr="00397300">
        <w:rPr>
          <w:i/>
          <w:lang w:eastAsia="zh-CN"/>
        </w:rPr>
        <w:t xml:space="preserve">A chip is represented (e.g. </w:t>
      </w:r>
      <w:proofErr w:type="spellStart"/>
      <w:r w:rsidRPr="00397300">
        <w:rPr>
          <w:i/>
          <w:lang w:eastAsia="zh-CN"/>
        </w:rPr>
        <w:t>upsampled</w:t>
      </w:r>
      <w:proofErr w:type="spellEnd"/>
      <w:r w:rsidRPr="00397300">
        <w:rPr>
          <w:i/>
          <w:lang w:eastAsia="zh-CN"/>
        </w:rPr>
        <w:t>) by L samples</w:t>
      </w:r>
    </w:p>
    <w:p w:rsidR="00F914C5" w:rsidRPr="00397300" w:rsidRDefault="00B1493D" w:rsidP="00397300">
      <w:pPr>
        <w:numPr>
          <w:ilvl w:val="1"/>
          <w:numId w:val="37"/>
        </w:numPr>
        <w:rPr>
          <w:i/>
          <w:lang w:val="en-US" w:eastAsia="zh-CN"/>
        </w:rPr>
      </w:pPr>
      <w:r w:rsidRPr="00397300">
        <w:rPr>
          <w:i/>
          <w:lang w:eastAsia="zh-CN"/>
        </w:rPr>
        <w:t>Companies to report L</w:t>
      </w:r>
    </w:p>
    <w:p w:rsidR="00F914C5" w:rsidRPr="00397300" w:rsidRDefault="00B1493D" w:rsidP="00397300">
      <w:pPr>
        <w:numPr>
          <w:ilvl w:val="0"/>
          <w:numId w:val="37"/>
        </w:numPr>
        <w:rPr>
          <w:i/>
          <w:lang w:val="en-US" w:eastAsia="zh-CN"/>
        </w:rPr>
      </w:pPr>
      <w:r w:rsidRPr="00397300">
        <w:rPr>
          <w:i/>
          <w:lang w:eastAsia="zh-CN"/>
        </w:rPr>
        <w:t xml:space="preserve">An N’-points </w:t>
      </w:r>
      <w:proofErr w:type="spellStart"/>
      <w:r w:rsidRPr="00397300">
        <w:rPr>
          <w:i/>
          <w:lang w:eastAsia="zh-CN"/>
        </w:rPr>
        <w:t>DFT</w:t>
      </w:r>
      <w:proofErr w:type="spellEnd"/>
      <w:r w:rsidRPr="00397300">
        <w:rPr>
          <w:i/>
          <w:lang w:eastAsia="zh-CN"/>
        </w:rPr>
        <w:t xml:space="preserve"> is performed on the samples of one </w:t>
      </w:r>
      <w:proofErr w:type="spellStart"/>
      <w:r w:rsidRPr="00397300">
        <w:rPr>
          <w:i/>
          <w:lang w:eastAsia="zh-CN"/>
        </w:rPr>
        <w:t>OFDM</w:t>
      </w:r>
      <w:proofErr w:type="spellEnd"/>
      <w:r w:rsidRPr="00397300">
        <w:rPr>
          <w:i/>
          <w:lang w:eastAsia="zh-CN"/>
        </w:rPr>
        <w:t xml:space="preserve"> symbol to obtain the frequency domain signal.</w:t>
      </w:r>
    </w:p>
    <w:p w:rsidR="00F914C5" w:rsidRPr="00397300" w:rsidRDefault="00B1493D" w:rsidP="00397300">
      <w:pPr>
        <w:numPr>
          <w:ilvl w:val="1"/>
          <w:numId w:val="37"/>
        </w:numPr>
        <w:rPr>
          <w:i/>
          <w:lang w:val="en-US" w:eastAsia="zh-CN"/>
        </w:rPr>
      </w:pPr>
      <w:r w:rsidRPr="00397300">
        <w:rPr>
          <w:i/>
          <w:lang w:eastAsia="zh-CN"/>
        </w:rPr>
        <w:t>Companies to report N’, e.g. N’=128 or equal to X</w:t>
      </w:r>
    </w:p>
    <w:p w:rsidR="00F914C5" w:rsidRPr="00397300" w:rsidRDefault="00B1493D" w:rsidP="00397300">
      <w:pPr>
        <w:numPr>
          <w:ilvl w:val="0"/>
          <w:numId w:val="37"/>
        </w:numPr>
        <w:rPr>
          <w:i/>
          <w:lang w:val="en-US" w:eastAsia="zh-CN"/>
        </w:rPr>
      </w:pPr>
      <w:r w:rsidRPr="00397300">
        <w:rPr>
          <w:i/>
          <w:lang w:eastAsia="zh-CN"/>
        </w:rPr>
        <w:t xml:space="preserve">Map the frequency domain signal obtained by N’-points </w:t>
      </w:r>
      <w:proofErr w:type="spellStart"/>
      <w:r w:rsidRPr="00397300">
        <w:rPr>
          <w:i/>
          <w:lang w:eastAsia="zh-CN"/>
        </w:rPr>
        <w:t>DFT</w:t>
      </w:r>
      <w:proofErr w:type="spellEnd"/>
      <w:r w:rsidRPr="00397300">
        <w:rPr>
          <w:i/>
          <w:lang w:eastAsia="zh-CN"/>
        </w:rPr>
        <w:t xml:space="preserve"> to the X subcarriers of B</w:t>
      </w:r>
      <w:r w:rsidRPr="00397300">
        <w:rPr>
          <w:i/>
          <w:vertAlign w:val="subscript"/>
          <w:lang w:eastAsia="zh-CN"/>
        </w:rPr>
        <w:t>tx</w:t>
      </w:r>
      <w:proofErr w:type="gramStart"/>
      <w:r w:rsidRPr="00397300">
        <w:rPr>
          <w:i/>
          <w:vertAlign w:val="subscript"/>
          <w:lang w:eastAsia="zh-CN"/>
        </w:rPr>
        <w:t>,R2D</w:t>
      </w:r>
      <w:proofErr w:type="gramEnd"/>
      <w:r w:rsidRPr="00397300">
        <w:rPr>
          <w:i/>
          <w:lang w:eastAsia="zh-CN"/>
        </w:rPr>
        <w:t xml:space="preserve">. </w:t>
      </w:r>
    </w:p>
    <w:p w:rsidR="00F914C5" w:rsidRPr="00397300" w:rsidRDefault="00B1493D" w:rsidP="00397300">
      <w:pPr>
        <w:numPr>
          <w:ilvl w:val="1"/>
          <w:numId w:val="37"/>
        </w:numPr>
        <w:rPr>
          <w:i/>
          <w:lang w:val="en-US" w:eastAsia="zh-CN"/>
        </w:rPr>
      </w:pPr>
      <w:r w:rsidRPr="00397300">
        <w:rPr>
          <w:i/>
          <w:lang w:eastAsia="zh-CN"/>
        </w:rPr>
        <w:t>Companies report how to map and report X</w:t>
      </w:r>
    </w:p>
    <w:p w:rsidR="00F914C5" w:rsidRPr="00397300" w:rsidRDefault="00B1493D" w:rsidP="00397300">
      <w:pPr>
        <w:numPr>
          <w:ilvl w:val="0"/>
          <w:numId w:val="37"/>
        </w:numPr>
        <w:rPr>
          <w:i/>
          <w:lang w:val="en-US" w:eastAsia="zh-CN"/>
        </w:rPr>
      </w:pPr>
      <w:r w:rsidRPr="00397300">
        <w:rPr>
          <w:i/>
          <w:lang w:eastAsia="zh-CN"/>
        </w:rPr>
        <w:t xml:space="preserve">An N-points </w:t>
      </w:r>
      <w:proofErr w:type="spellStart"/>
      <w:r w:rsidRPr="00397300">
        <w:rPr>
          <w:i/>
          <w:lang w:eastAsia="zh-CN"/>
        </w:rPr>
        <w:t>IDFT</w:t>
      </w:r>
      <w:proofErr w:type="spellEnd"/>
      <w:r w:rsidRPr="00397300">
        <w:rPr>
          <w:i/>
          <w:lang w:eastAsia="zh-CN"/>
        </w:rPr>
        <w:t xml:space="preserve"> is performed to obtain the time domain signal.</w:t>
      </w:r>
    </w:p>
    <w:p w:rsidR="00F914C5" w:rsidRPr="00397300" w:rsidRDefault="00B1493D" w:rsidP="00397300">
      <w:pPr>
        <w:numPr>
          <w:ilvl w:val="1"/>
          <w:numId w:val="37"/>
        </w:numPr>
        <w:rPr>
          <w:i/>
          <w:lang w:val="en-US" w:eastAsia="zh-CN"/>
        </w:rPr>
      </w:pPr>
      <w:r w:rsidRPr="00397300">
        <w:rPr>
          <w:i/>
          <w:lang w:eastAsia="zh-CN"/>
        </w:rPr>
        <w:t>Companies to report N, and how value was selected</w:t>
      </w:r>
    </w:p>
    <w:p w:rsidR="00F914C5" w:rsidRPr="00397300" w:rsidRDefault="00B1493D" w:rsidP="00397300">
      <w:pPr>
        <w:numPr>
          <w:ilvl w:val="0"/>
          <w:numId w:val="37"/>
        </w:numPr>
        <w:rPr>
          <w:i/>
          <w:lang w:val="en-US" w:eastAsia="zh-CN"/>
        </w:rPr>
      </w:pPr>
      <w:r w:rsidRPr="00397300">
        <w:rPr>
          <w:i/>
          <w:lang w:eastAsia="zh-CN"/>
        </w:rPr>
        <w:t>Note: companies report whether/how CP samples are added.</w:t>
      </w:r>
    </w:p>
    <w:p w:rsidR="00273DE4" w:rsidRDefault="00273DE4" w:rsidP="00830471">
      <w:pPr>
        <w:rPr>
          <w:lang w:val="en-US" w:eastAsia="zh-CN"/>
        </w:rPr>
      </w:pPr>
      <w:r w:rsidRPr="00273DE4">
        <w:rPr>
          <w:noProof/>
          <w:lang w:val="en-US" w:eastAsia="zh-CN"/>
        </w:rPr>
        <mc:AlternateContent>
          <mc:Choice Requires="wpg">
            <w:drawing>
              <wp:anchor distT="0" distB="0" distL="114300" distR="114300" simplePos="0" relativeHeight="251661312" behindDoc="0" locked="0" layoutInCell="1" allowOverlap="1" wp14:anchorId="5B224A44" wp14:editId="4D88051E">
                <wp:simplePos x="0" y="0"/>
                <wp:positionH relativeFrom="column">
                  <wp:posOffset>2167255</wp:posOffset>
                </wp:positionH>
                <wp:positionV relativeFrom="paragraph">
                  <wp:posOffset>869950</wp:posOffset>
                </wp:positionV>
                <wp:extent cx="1623060" cy="953770"/>
                <wp:effectExtent l="0" t="0" r="15240" b="0"/>
                <wp:wrapTopAndBottom/>
                <wp:docPr id="3" name="组合 94"/>
                <wp:cNvGraphicFramePr/>
                <a:graphic xmlns:a="http://schemas.openxmlformats.org/drawingml/2006/main">
                  <a:graphicData uri="http://schemas.microsoft.com/office/word/2010/wordprocessingGroup">
                    <wpg:wgp>
                      <wpg:cNvGrpSpPr/>
                      <wpg:grpSpPr>
                        <a:xfrm>
                          <a:off x="0" y="0"/>
                          <a:ext cx="1623060" cy="953770"/>
                          <a:chOff x="0" y="0"/>
                          <a:chExt cx="1623319" cy="953600"/>
                        </a:xfrm>
                      </wpg:grpSpPr>
                      <wps:wsp>
                        <wps:cNvPr id="4" name="矩形 4"/>
                        <wps:cNvSpPr/>
                        <wps:spPr>
                          <a:xfrm>
                            <a:off x="0" y="204573"/>
                            <a:ext cx="324036" cy="144016"/>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矩形 5"/>
                        <wps:cNvSpPr/>
                        <wps:spPr>
                          <a:xfrm>
                            <a:off x="324036" y="204573"/>
                            <a:ext cx="972108" cy="144016"/>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TextBox 81"/>
                        <wps:cNvSpPr txBox="1"/>
                        <wps:spPr>
                          <a:xfrm>
                            <a:off x="19267" y="184021"/>
                            <a:ext cx="266420" cy="184666"/>
                          </a:xfrm>
                          <a:prstGeom prst="rect">
                            <a:avLst/>
                          </a:prstGeom>
                          <a:noFill/>
                        </wps:spPr>
                        <wps:txbx>
                          <w:txbxContent>
                            <w:p w:rsidR="00273DE4" w:rsidRDefault="00273DE4" w:rsidP="00273DE4">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wps:txbx>
                        <wps:bodyPr wrap="none" rtlCol="0">
                          <a:spAutoFit/>
                        </wps:bodyPr>
                      </wps:wsp>
                      <wps:wsp>
                        <wps:cNvPr id="7" name="矩形 7"/>
                        <wps:cNvSpPr/>
                        <wps:spPr>
                          <a:xfrm>
                            <a:off x="207397" y="580393"/>
                            <a:ext cx="324036" cy="144016"/>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矩形 9"/>
                        <wps:cNvSpPr/>
                        <wps:spPr>
                          <a:xfrm>
                            <a:off x="531433" y="580393"/>
                            <a:ext cx="972108" cy="144016"/>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TextBox 84"/>
                        <wps:cNvSpPr txBox="1"/>
                        <wps:spPr>
                          <a:xfrm>
                            <a:off x="226664" y="559841"/>
                            <a:ext cx="266420" cy="184666"/>
                          </a:xfrm>
                          <a:prstGeom prst="rect">
                            <a:avLst/>
                          </a:prstGeom>
                          <a:noFill/>
                        </wps:spPr>
                        <wps:txbx>
                          <w:txbxContent>
                            <w:p w:rsidR="00273DE4" w:rsidRDefault="00273DE4" w:rsidP="00273DE4">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wps:txbx>
                        <wps:bodyPr wrap="none" rtlCol="0">
                          <a:spAutoFit/>
                        </wps:bodyPr>
                      </wps:wsp>
                      <wps:wsp>
                        <wps:cNvPr id="11" name="矩形 11"/>
                        <wps:cNvSpPr/>
                        <wps:spPr>
                          <a:xfrm>
                            <a:off x="123669" y="392507"/>
                            <a:ext cx="324036" cy="144016"/>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矩形 12"/>
                        <wps:cNvSpPr/>
                        <wps:spPr>
                          <a:xfrm>
                            <a:off x="447705" y="392507"/>
                            <a:ext cx="972108" cy="144016"/>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TextBox 87"/>
                        <wps:cNvSpPr txBox="1"/>
                        <wps:spPr>
                          <a:xfrm>
                            <a:off x="142936" y="371955"/>
                            <a:ext cx="266420" cy="184666"/>
                          </a:xfrm>
                          <a:prstGeom prst="rect">
                            <a:avLst/>
                          </a:prstGeom>
                          <a:noFill/>
                        </wps:spPr>
                        <wps:txbx>
                          <w:txbxContent>
                            <w:p w:rsidR="00273DE4" w:rsidRDefault="00273DE4" w:rsidP="00273DE4">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wps:txbx>
                        <wps:bodyPr wrap="none" rtlCol="0">
                          <a:spAutoFit/>
                        </wps:bodyPr>
                      </wps:wsp>
                      <wps:wsp>
                        <wps:cNvPr id="14" name="矩形 14"/>
                        <wps:cNvSpPr/>
                        <wps:spPr>
                          <a:xfrm>
                            <a:off x="327175" y="789486"/>
                            <a:ext cx="324036" cy="144016"/>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矩形 15"/>
                        <wps:cNvSpPr/>
                        <wps:spPr>
                          <a:xfrm>
                            <a:off x="651211" y="789486"/>
                            <a:ext cx="972108" cy="144016"/>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TextBox 90"/>
                        <wps:cNvSpPr txBox="1"/>
                        <wps:spPr>
                          <a:xfrm>
                            <a:off x="346442" y="768934"/>
                            <a:ext cx="266420" cy="184666"/>
                          </a:xfrm>
                          <a:prstGeom prst="rect">
                            <a:avLst/>
                          </a:prstGeom>
                          <a:noFill/>
                        </wps:spPr>
                        <wps:txbx>
                          <w:txbxContent>
                            <w:p w:rsidR="00273DE4" w:rsidRDefault="00273DE4" w:rsidP="00273DE4">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wps:txbx>
                        <wps:bodyPr wrap="none" rtlCol="0">
                          <a:spAutoFit/>
                        </wps:bodyPr>
                      </wps:wsp>
                      <wps:wsp>
                        <wps:cNvPr id="17" name="直接连接符 17"/>
                        <wps:cNvCnPr/>
                        <wps:spPr>
                          <a:xfrm>
                            <a:off x="324131" y="6739"/>
                            <a:ext cx="5140" cy="77153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a:off x="1293574" y="9101"/>
                            <a:ext cx="5140" cy="77153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9" name="矩形 19"/>
                        <wps:cNvSpPr/>
                        <wps:spPr>
                          <a:xfrm>
                            <a:off x="479575" y="0"/>
                            <a:ext cx="678180" cy="215265"/>
                          </a:xfrm>
                          <a:prstGeom prst="rect">
                            <a:avLst/>
                          </a:prstGeom>
                        </wps:spPr>
                        <wps:txbx>
                          <w:txbxContent>
                            <w:p w:rsidR="00273DE4" w:rsidRDefault="00273DE4" w:rsidP="00273DE4">
                              <w:pPr>
                                <w:pStyle w:val="af8"/>
                                <w:spacing w:before="0" w:beforeAutospacing="0" w:after="0" w:afterAutospacing="0"/>
                              </w:pPr>
                              <w:proofErr w:type="spellStart"/>
                              <w:r>
                                <w:rPr>
                                  <w:rFonts w:asciiTheme="minorHAnsi" w:eastAsiaTheme="minorEastAsia" w:hAnsi="Calibri" w:cstheme="minorBidi"/>
                                  <w:color w:val="000000" w:themeColor="text1"/>
                                  <w:kern w:val="24"/>
                                  <w:sz w:val="16"/>
                                  <w:szCs w:val="16"/>
                                </w:rPr>
                                <w:t>FFT</w:t>
                              </w:r>
                              <w:proofErr w:type="spellEnd"/>
                              <w:r>
                                <w:rPr>
                                  <w:rFonts w:asciiTheme="minorHAnsi" w:eastAsiaTheme="minorEastAsia" w:hAnsi="Calibri" w:cstheme="minorBidi"/>
                                  <w:color w:val="000000" w:themeColor="text1"/>
                                  <w:kern w:val="24"/>
                                  <w:sz w:val="16"/>
                                  <w:szCs w:val="16"/>
                                </w:rPr>
                                <w:t xml:space="preserve"> window</w:t>
                              </w:r>
                            </w:p>
                          </w:txbxContent>
                        </wps:txbx>
                        <wps:bodyPr wrap="none">
                          <a:spAutoFit/>
                        </wps:bodyPr>
                      </wps:wsp>
                      <wps:wsp>
                        <wps:cNvPr id="20" name="直接连接符 20"/>
                        <wps:cNvCnPr/>
                        <wps:spPr>
                          <a:xfrm>
                            <a:off x="1105377" y="107722"/>
                            <a:ext cx="184610" cy="0"/>
                          </a:xfrm>
                          <a:prstGeom prst="line">
                            <a:avLst/>
                          </a:prstGeom>
                          <a:ln w="6350">
                            <a:headEnd type="non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346442" y="94088"/>
                            <a:ext cx="184610" cy="0"/>
                          </a:xfrm>
                          <a:prstGeom prst="line">
                            <a:avLst/>
                          </a:prstGeom>
                          <a:ln w="6350">
                            <a:headEnd type="triangle" w="sm" len="sm"/>
                            <a:tailEnd type="none" w="sm" len="s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组合 94" o:spid="_x0000_s1026" style="position:absolute;margin-left:170.65pt;margin-top:68.5pt;width:127.8pt;height:75.1pt;z-index:251661312;mso-width-relative:margin;mso-height-relative:margin" coordsize="16233,9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">
                <v:rect id="矩形 4" o:spid="_x0000_s1027" style="position:absolute;top:2045;width:32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rgEcMA&#10;AADaAAAADwAAAGRycy9kb3ducmV2LnhtbESPQYvCMBSE7wv+h/CEva2pi4pUo1RBkF0QrCJ6ezTP&#10;tti8dJus1n9vBMHjMDPfMNN5aypxpcaVlhX0exEI4szqknMF+93qawzCeWSNlWVScCcH81nnY4qx&#10;tjfe0jX1uQgQdjEqKLyvYyldVpBB17M1cfDOtjHog2xyqRu8Bbip5HcUjaTBksNCgTUtC8ou6b9R&#10;cNgOz7RYjPZyc0r+kn66bn9/jkp9dttkAsJT69/hV3utFQzgeSXc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rgEcMAAADaAAAADwAAAAAAAAAAAAAAAACYAgAAZHJzL2Rv&#10;d25yZXYueG1sUEsFBgAAAAAEAAQA9QAAAIgDAAAAAA==&#10;" filled="f" strokecolor="#243f60 [1604]" strokeweight="1pt"/>
                <v:rect id="矩形 5" o:spid="_x0000_s1028" style="position:absolute;left:3240;top:2045;width:972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FisIA&#10;AADaAAAADwAAAGRycy9kb3ducmV2LnhtbESPQYvCMBSE7wv+h/AEb2vqgrJUo1RhQRQEq4jeHs2z&#10;LTYvtYla/70RFjwOM/MNM5m1phJ3alxpWcGgH4EgzqwuOVew3/19/4JwHlljZZkUPMnBbNr5mmCs&#10;7YO3dE99LgKEXYwKCu/rWEqXFWTQ9W1NHLyzbQz6IJtc6gYfAW4q+RNFI2mw5LBQYE2LgrJLejMK&#10;Dtvhmebz0V5uTsk1GaTLdr06KtXrtskYhKfWf8L/7aVWMIT3lXAD5P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NkWKwgAAANoAAAAPAAAAAAAAAAAAAAAAAJgCAABkcnMvZG93&#10;bnJldi54bWxQSwUGAAAAAAQABAD1AAAAhwMAAAAA&#10;" filled="f" strokecolor="#243f60 [1604]" strokeweight="1pt"/>
                <v:shapetype id="_x0000_t202" coordsize="21600,21600" o:spt="202" path="m,l,21600r21600,l21600,xe">
                  <v:stroke joinstyle="miter"/>
                  <v:path gradientshapeok="t" o:connecttype="rect"/>
                </v:shapetype>
                <v:shape id="TextBox 81" o:spid="_x0000_s1029" type="#_x0000_t202" style="position:absolute;left:192;top:1840;width:2664;height:18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fit-shape-to-text:t">
                    <w:txbxContent>
                      <w:p w:rsidR="00273DE4" w:rsidRDefault="00273DE4" w:rsidP="00273DE4">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v:textbox>
                </v:shape>
                <v:rect id="矩形 7" o:spid="_x0000_s1030" style="position:absolute;left:2073;top:5803;width:3241;height:1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h+ZsMA&#10;AADaAAAADwAAAGRycy9kb3ducmV2LnhtbESPQYvCMBSE7wv+h/CEva2pgq5Uo1RBkF0QrCJ6ezTP&#10;tti81Car9d8bYcHjMDPfMNN5aypxo8aVlhX0exEI4szqknMF+93qawzCeWSNlWVS8CAH81nnY4qx&#10;tnfe0i31uQgQdjEqKLyvYyldVpBB17M1cfDOtjHog2xyqRu8B7ip5CCKRtJgyWGhwJqWBWWX9M8o&#10;OGyHZ1osRnu5OSXXpJ+u29+fo1Kf3TaZgPDU+nf4v73WCr7hdSXcAD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h+ZsMAAADaAAAADwAAAAAAAAAAAAAAAACYAgAAZHJzL2Rv&#10;d25yZXYueG1sUEsFBgAAAAAEAAQA9QAAAIgDAAAAAA==&#10;" filled="f" strokecolor="#243f60 [1604]" strokeweight="1pt"/>
                <v:rect id="矩形 9" o:spid="_x0000_s1031" style="position:absolute;left:5314;top:5803;width:9721;height:1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tPj8MA&#10;AADaAAAADwAAAGRycy9kb3ducmV2LnhtbESPQYvCMBSE7wv+h/CEva2pgrJWo1RBkF0QrCJ6ezTP&#10;tti81Car9d8bYcHjMDPfMNN5aypxo8aVlhX0exEI4szqknMF+93q6xuE88gaK8uk4EEO5rPOxxRj&#10;be+8pVvqcxEg7GJUUHhfx1K6rCCDrmdr4uCdbWPQB9nkUjd4D3BTyUEUjaTBksNCgTUtC8ou6Z9R&#10;cNgOz7RYjPZyc0quST9dt78/R6U+u20yAeGp9e/wf3utFYzhdSXcAD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tPj8MAAADaAAAADwAAAAAAAAAAAAAAAACYAgAAZHJzL2Rv&#10;d25yZXYueG1sUEsFBgAAAAAEAAQA9QAAAIgDAAAAAA==&#10;" filled="f" strokecolor="#243f60 [1604]" strokeweight="1pt"/>
                <v:shape id="TextBox 84" o:spid="_x0000_s1032" type="#_x0000_t202" style="position:absolute;left:2266;top:5598;width:2664;height:18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628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ev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A+tvEAAAA2wAAAA8AAAAAAAAAAAAAAAAAmAIAAGRycy9k&#10;b3ducmV2LnhtbFBLBQYAAAAABAAEAPUAAACJAwAAAAA=&#10;" filled="f" stroked="f">
                  <v:textbox style="mso-fit-shape-to-text:t">
                    <w:txbxContent>
                      <w:p w:rsidR="00273DE4" w:rsidRDefault="00273DE4" w:rsidP="00273DE4">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v:textbox>
                </v:shape>
                <v:rect id="矩形 11" o:spid="_x0000_s1033" style="position:absolute;left:1236;top:3925;width:324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p22MMA&#10;AADbAAAADwAAAGRycy9kb3ducmV2LnhtbERPTWvCQBC9F/wPyxR6azYRlBJdJQqCWCiYhlJvQ3ZM&#10;QrOzMbsm6b/vFgq9zeN9zno7mVYM1LvGsoIkikEQl1Y3XCko3g/PLyCcR9bYWiYF3+Rgu5k9rDHV&#10;duQzDbmvRAhhl6KC2vsuldKVNRl0ke2IA3e1vUEfYF9J3eMYwk0r53G8lAYbDg01drSvqfzK70bB&#10;x3lxpd1uWci3S3bLkvw4vZ4+lXp6nLIVCE+T/xf/uY86zE/g95dw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p22MMAAADbAAAADwAAAAAAAAAAAAAAAACYAgAAZHJzL2Rv&#10;d25yZXYueG1sUEsFBgAAAAAEAAQA9QAAAIgDAAAAAA==&#10;" filled="f" strokecolor="#243f60 [1604]" strokeweight="1pt"/>
                <v:rect id="矩形 12" o:spid="_x0000_s1034" style="position:absolute;left:4477;top:3925;width:972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jor8EA&#10;AADbAAAADwAAAGRycy9kb3ducmV2LnhtbERPTYvCMBC9L/gfwgh7W1MFRapRqiCICwtWEb0NzdgW&#10;m0ltonb/vREEb/N4nzOdt6YSd2pcaVlBvxeBIM6sLjlXsN+tfsYgnEfWWFkmBf/kYD7rfE0x1vbB&#10;W7qnPhchhF2MCgrv61hKlxVk0PVsTRy4s20M+gCbXOoGHyHcVHIQRSNpsOTQUGBNy4KyS3ozCg7b&#10;4ZkWi9Fe/p2Sa9JP1+3v5qjUd7dNJiA8tf4jfrvXOswfwOuXcIC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Y6K/BAAAA2wAAAA8AAAAAAAAAAAAAAAAAmAIAAGRycy9kb3du&#10;cmV2LnhtbFBLBQYAAAAABAAEAPUAAACGAwAAAAA=&#10;" filled="f" strokecolor="#243f60 [1604]" strokeweight="1pt"/>
                <v:shape id="TextBox 87" o:spid="_x0000_s1035" type="#_x0000_t202" style="position:absolute;left:1429;top:3719;width:2664;height:18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rsidR="00273DE4" w:rsidRDefault="00273DE4" w:rsidP="00273DE4">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v:textbox>
                </v:shape>
                <v:rect id="矩形 14" o:spid="_x0000_s1036" style="position:absolute;left:3271;top:7894;width:3241;height:1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3VQMMA&#10;AADbAAAADwAAAGRycy9kb3ducmV2LnhtbERPTWvCQBC9C/0PyxS86SbSSomukhQKolBIKqXehuyY&#10;hGZnY3Y16b/vFgre5vE+Z70dTStu1LvGsoJ4HoEgLq1uuFJw/HibvYBwHllja5kU/JCD7eZhssZE&#10;24FzuhW+EiGEXYIKau+7REpX1mTQzW1HHLiz7Q36APtK6h6HEG5auYiipTTYcGiosaPXmsrv4moU&#10;fObPZ8qy5VG+n9JLGhe78bD/Umr6OKYrEJ5Gfxf/u3c6zH+Cv1/C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3VQMMAAADbAAAADwAAAAAAAAAAAAAAAACYAgAAZHJzL2Rv&#10;d25yZXYueG1sUEsFBgAAAAAEAAQA9QAAAIgDAAAAAA==&#10;" filled="f" strokecolor="#243f60 [1604]" strokeweight="1pt"/>
                <v:rect id="矩形 15" o:spid="_x0000_s1037" style="position:absolute;left:6512;top:7894;width:9721;height:1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Fw28EA&#10;AADbAAAADwAAAGRycy9kb3ducmV2LnhtbERPTYvCMBC9L/gfwgje1tQFZalGqcKCKAhWEb0NzdgW&#10;m0ltotZ/b4QFb/N4nzOZtaYSd2pcaVnBoB+BIM6sLjlXsN/9ff+CcB5ZY2WZFDzJwWza+ZpgrO2D&#10;t3RPfS5CCLsYFRTe17GULivIoOvbmjhwZ9sY9AE2udQNPkK4qeRPFI2kwZJDQ4E1LQrKLunNKDhs&#10;h2eaz0d7uTkl12SQLtv16qhUr9smYxCeWv8R/7uXOswfwvuXcIC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xcNvBAAAA2wAAAA8AAAAAAAAAAAAAAAAAmAIAAGRycy9kb3du&#10;cmV2LnhtbFBLBQYAAAAABAAEAPUAAACGAwAAAAA=&#10;" filled="f" strokecolor="#243f60 [1604]" strokeweight="1pt"/>
                <v:shape id="TextBox 90" o:spid="_x0000_s1038" type="#_x0000_t202" style="position:absolute;left:3464;top:7689;width:2664;height:18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XHNMEA&#10;AADbAAAADwAAAGRycy9kb3ducmV2LnhtbERPzWrCQBC+F3yHZYTemo3SikZXEW3BW2v0AYbsNJsm&#10;Oxuy2yT16buFgrf5+H5nsxttI3rqfOVYwSxJQRAXTldcKrhe3p6WIHxA1tg4JgU/5GG3nTxsMNNu&#10;4DP1eShFDGGfoQITQptJ6QtDFn3iWuLIfbrOYoiwK6XucIjhtpHzNF1IixXHBoMtHQwVdf5tFSxT&#10;+17Xq/mHt8+32Ys5HN1r+6XU43Tcr0EEGsNd/O8+6Th/AX+/x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lxzTBAAAA2wAAAA8AAAAAAAAAAAAAAAAAmAIAAGRycy9kb3du&#10;cmV2LnhtbFBLBQYAAAAABAAEAPUAAACGAwAAAAA=&#10;" filled="f" stroked="f">
                  <v:textbox style="mso-fit-shape-to-text:t">
                    <w:txbxContent>
                      <w:p w:rsidR="00273DE4" w:rsidRDefault="00273DE4" w:rsidP="00273DE4">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v:textbox>
                </v:shape>
                <v:line id="直接连接符 17" o:spid="_x0000_s1039" style="position:absolute;visibility:visible;mso-wrap-style:square" from="3241,67" to="3292,7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FKYsAAAADbAAAADwAAAGRycy9kb3ducmV2LnhtbERPzYrCMBC+C/sOYYS9aaqIrtUoi9Cl&#10;6smuDzA0Y1tsJqVJbfftN4LgbT6+39nuB1OLB7WusqxgNo1AEOdWV1wouP4mky8QziNrrC2Tgj9y&#10;sN99jLYYa9vzhR6ZL0QIYRejgtL7JpbS5SUZdFPbEAfuZluDPsC2kLrFPoSbWs6jaCkNVhwaSmzo&#10;UFJ+zzqjIDmdF71L07VbNkd/Txbdz6nrlPocD98bEJ4G/xa/3KkO81fw/CUcIH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VBSmLAAAAA2wAAAA8AAAAAAAAAAAAAAAAA&#10;oQIAAGRycy9kb3ducmV2LnhtbFBLBQYAAAAABAAEAPkAAACOAwAAAAA=&#10;" strokecolor="#4579b8 [3044]">
                  <v:stroke dashstyle="dash"/>
                </v:line>
                <v:line id="直接连接符 18" o:spid="_x0000_s1040" style="position:absolute;visibility:visible;mso-wrap-style:square" from="12935,91" to="12987,7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7eEMMAAADbAAAADwAAAGRycy9kb3ducmV2LnhtbESPQWvCQBCF74L/YRmhN91URDR1lSKk&#10;pPZU9QcM2WkSzM6G7MbEf+8cCt5meG/e+2Z3GF2j7tSF2rOB90UCirjwtubSwPWSzTegQkS22Hgm&#10;Aw8KcNhPJztMrR/4l+7nWCoJ4ZCigSrGNtU6FBU5DAvfEov25zuHUdau1LbDQcJdo5dJstYOa5aG&#10;Cls6VlTczr0zkJ1+VkPI821Yt9/xlq36r1PfG/M2Gz8/QEUa48v8f51bwRdY+UUG0P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e3hDDAAAA2wAAAA8AAAAAAAAAAAAA&#10;AAAAoQIAAGRycy9kb3ducmV2LnhtbFBLBQYAAAAABAAEAPkAAACRAwAAAAA=&#10;" strokecolor="#4579b8 [3044]">
                  <v:stroke dashstyle="dash"/>
                </v:line>
                <v:rect id="矩形 19" o:spid="_x0000_s1041" style="position:absolute;left:4795;width:6782;height:21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GycAA&#10;AADbAAAADwAAAGRycy9kb3ducmV2LnhtbERPzWoCMRC+F3yHMIKXokmllLoaRaTaoqeqDzBsxt3g&#10;ZrIkcV3fvikUepuP73cWq941oqMQrWcNLxMFgrj0xnKl4Xzajt9BxIRssPFMGh4UYbUcPC2wMP7O&#10;39QdUyVyCMcCNdQptYWUsazJYZz4ljhzFx8cpgxDJU3Aew53jZwq9SYdWs4NNba0qam8Hm9Ow+tu&#10;uv+wz+pgXXfD814G9ckHrUfDfj0HkahP/+I/95fJ82fw+0s+QC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TYGycAAAADbAAAADwAAAAAAAAAAAAAAAACYAgAAZHJzL2Rvd25y&#10;ZXYueG1sUEsFBgAAAAAEAAQA9QAAAIUDAAAAAA==&#10;" filled="f" stroked="f">
                  <v:textbox style="mso-fit-shape-to-text:t">
                    <w:txbxContent>
                      <w:p w:rsidR="00273DE4" w:rsidRDefault="00273DE4" w:rsidP="00273DE4">
                        <w:pPr>
                          <w:pStyle w:val="af8"/>
                          <w:spacing w:before="0" w:beforeAutospacing="0" w:after="0" w:afterAutospacing="0"/>
                        </w:pPr>
                        <w:proofErr w:type="spellStart"/>
                        <w:r>
                          <w:rPr>
                            <w:rFonts w:asciiTheme="minorHAnsi" w:eastAsiaTheme="minorEastAsia" w:hAnsi="Calibri" w:cstheme="minorBidi"/>
                            <w:color w:val="000000" w:themeColor="text1"/>
                            <w:kern w:val="24"/>
                            <w:sz w:val="16"/>
                            <w:szCs w:val="16"/>
                          </w:rPr>
                          <w:t>FFT</w:t>
                        </w:r>
                        <w:proofErr w:type="spellEnd"/>
                        <w:r>
                          <w:rPr>
                            <w:rFonts w:asciiTheme="minorHAnsi" w:eastAsiaTheme="minorEastAsia" w:hAnsi="Calibri" w:cstheme="minorBidi"/>
                            <w:color w:val="000000" w:themeColor="text1"/>
                            <w:kern w:val="24"/>
                            <w:sz w:val="16"/>
                            <w:szCs w:val="16"/>
                          </w:rPr>
                          <w:t xml:space="preserve"> window</w:t>
                        </w:r>
                      </w:p>
                    </w:txbxContent>
                  </v:textbox>
                </v:rect>
                <v:line id="直接连接符 20" o:spid="_x0000_s1042" style="position:absolute;visibility:visible;mso-wrap-style:square" from="11053,1077" to="12899,10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Dj/sAAAADbAAAADwAAAGRycy9kb3ducmV2LnhtbERPz2vCMBS+D/wfwhO8zVSRKZ1RpiB4&#10;8LJO72/Na1rWvNQk2upfvxwGO358v9fbwbbiTj40jhXMphkI4tLpho2C89fhdQUiRGSNrWNS8KAA&#10;283oZY25dj1/0r2IRqQQDjkqqGPscilDWZPFMHUdceIq5y3GBL2R2mOfwm0r51n2Ji02nBpq7Ghf&#10;U/lT3KyC/nj91ua2eC4PM3M5LYtqF3yl1GQ8fLyDiDTEf/Gf+6gVzNP69CX9ALn5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WQ4/7AAAAA2wAAAA8AAAAAAAAAAAAAAAAA&#10;oQIAAGRycy9kb3ducmV2LnhtbFBLBQYAAAAABAAEAPkAAACOAwAAAAA=&#10;" strokecolor="#4579b8 [3044]" strokeweight=".5pt">
                  <v:stroke startarrowwidth="narrow" startarrowlength="short" endarrow="block" endarrowwidth="narrow" endarrowlength="short"/>
                </v:line>
                <v:line id="直接连接符 21" o:spid="_x0000_s1043" style="position:absolute;visibility:visible;mso-wrap-style:square" from="3464,940" to="5310,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EKMIAAADbAAAADwAAAGRycy9kb3ducmV2LnhtbESPS4vCQBCE74L/YWjBm0704C7RUUQQ&#10;fFzW97XJtEkw0xMyk4f/3llY2GNRVV9Ri1VnCtFQ5XLLCibjCARxYnXOqYLrZTv6BuE8ssbCMil4&#10;k4PVst9bYKxtyydqzj4VAcIuRgWZ92UspUsyMujGtiQO3tNWBn2QVSp1hW2Am0JOo2gmDeYcFjIs&#10;aZNR8jrXRsHXob3Ur2Pzkzxv0eOu93Ta2lqp4aBbz0F46vx/+K+90wqmE/j9En6AX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XEKMIAAADbAAAADwAAAAAAAAAAAAAA&#10;AAChAgAAZHJzL2Rvd25yZXYueG1sUEsFBgAAAAAEAAQA+QAAAJADAAAAAA==&#10;" strokecolor="#4579b8 [3044]" strokeweight=".5pt">
                  <v:stroke startarrow="block" startarrowwidth="narrow" startarrowlength="short" endarrowwidth="narrow" endarrowlength="short"/>
                </v:line>
                <w10:wrap type="topAndBottom"/>
              </v:group>
            </w:pict>
          </mc:Fallback>
        </mc:AlternateContent>
      </w:r>
      <w:r w:rsidR="00EA0FBD">
        <w:rPr>
          <w:rFonts w:hint="eastAsia"/>
          <w:lang w:val="en-US" w:eastAsia="zh-CN"/>
        </w:rPr>
        <w:t xml:space="preserve">For </w:t>
      </w:r>
      <w:proofErr w:type="spellStart"/>
      <w:r w:rsidR="00EA0FBD">
        <w:rPr>
          <w:rFonts w:hint="eastAsia"/>
          <w:lang w:val="en-US" w:eastAsia="zh-CN"/>
        </w:rPr>
        <w:t>OFDM</w:t>
      </w:r>
      <w:proofErr w:type="spellEnd"/>
      <w:r w:rsidR="00EA0FBD">
        <w:rPr>
          <w:rFonts w:hint="eastAsia"/>
          <w:lang w:val="en-US" w:eastAsia="zh-CN"/>
        </w:rPr>
        <w:t xml:space="preserve"> based waveform, </w:t>
      </w:r>
      <w:proofErr w:type="spellStart"/>
      <w:r w:rsidR="00EA0FBD">
        <w:rPr>
          <w:rFonts w:hint="eastAsia"/>
          <w:lang w:val="en-US" w:eastAsia="zh-CN"/>
        </w:rPr>
        <w:t>AIoT</w:t>
      </w:r>
      <w:proofErr w:type="spellEnd"/>
      <w:r w:rsidR="00EA0FBD">
        <w:rPr>
          <w:rFonts w:hint="eastAsia"/>
          <w:lang w:val="en-US" w:eastAsia="zh-CN"/>
        </w:rPr>
        <w:t xml:space="preserve"> is designed orthogonal with NR system</w:t>
      </w:r>
      <w:r>
        <w:rPr>
          <w:rFonts w:hint="eastAsia"/>
          <w:lang w:val="en-US" w:eastAsia="zh-CN"/>
        </w:rPr>
        <w:t xml:space="preserve"> in RAN1</w:t>
      </w:r>
      <w:r w:rsidR="00EA0FBD">
        <w:rPr>
          <w:rFonts w:hint="eastAsia"/>
          <w:lang w:val="en-US" w:eastAsia="zh-CN"/>
        </w:rPr>
        <w:t xml:space="preserve">. The possible non-orthogonal may exist when </w:t>
      </w:r>
      <w:proofErr w:type="spellStart"/>
      <w:r w:rsidR="00EA0FBD">
        <w:rPr>
          <w:rFonts w:hint="eastAsia"/>
          <w:lang w:val="en-US" w:eastAsia="zh-CN"/>
        </w:rPr>
        <w:t>AIoT</w:t>
      </w:r>
      <w:proofErr w:type="spellEnd"/>
      <w:r w:rsidR="00EA0FBD">
        <w:rPr>
          <w:rFonts w:hint="eastAsia"/>
          <w:lang w:val="en-US" w:eastAsia="zh-CN"/>
        </w:rPr>
        <w:t xml:space="preserve"> signal is received by NR BS/</w:t>
      </w:r>
      <w:proofErr w:type="spellStart"/>
      <w:r w:rsidR="00EA0FBD">
        <w:rPr>
          <w:rFonts w:hint="eastAsia"/>
          <w:lang w:val="en-US" w:eastAsia="zh-CN"/>
        </w:rPr>
        <w:t>UE</w:t>
      </w:r>
      <w:proofErr w:type="spellEnd"/>
      <w:r w:rsidR="00EA0FBD">
        <w:rPr>
          <w:rFonts w:hint="eastAsia"/>
          <w:lang w:val="en-US" w:eastAsia="zh-CN"/>
        </w:rPr>
        <w:t xml:space="preserve"> with different </w:t>
      </w:r>
      <w:r w:rsidR="00670D5C">
        <w:rPr>
          <w:rFonts w:hint="eastAsia"/>
          <w:lang w:val="en-US" w:eastAsia="zh-CN"/>
        </w:rPr>
        <w:t xml:space="preserve">time delay between </w:t>
      </w:r>
      <w:proofErr w:type="spellStart"/>
      <w:r w:rsidR="00670D5C">
        <w:rPr>
          <w:rFonts w:hint="eastAsia"/>
          <w:lang w:val="en-US" w:eastAsia="zh-CN"/>
        </w:rPr>
        <w:t>AIoT</w:t>
      </w:r>
      <w:proofErr w:type="spellEnd"/>
      <w:r w:rsidR="00670D5C">
        <w:rPr>
          <w:rFonts w:hint="eastAsia"/>
          <w:lang w:val="en-US" w:eastAsia="zh-CN"/>
        </w:rPr>
        <w:t xml:space="preserve"> signal and NR signal.</w:t>
      </w:r>
      <w:r w:rsidR="00EA0FBD">
        <w:rPr>
          <w:rFonts w:hint="eastAsia"/>
          <w:lang w:val="en-US" w:eastAsia="zh-CN"/>
        </w:rPr>
        <w:t xml:space="preserve"> The most severe scenario is NR signal is transmitted from a BS/</w:t>
      </w:r>
      <w:proofErr w:type="spellStart"/>
      <w:r w:rsidR="00EA0FBD">
        <w:rPr>
          <w:rFonts w:hint="eastAsia"/>
          <w:lang w:val="en-US" w:eastAsia="zh-CN"/>
        </w:rPr>
        <w:t>UE</w:t>
      </w:r>
      <w:proofErr w:type="spellEnd"/>
      <w:r w:rsidR="00EA0FBD">
        <w:rPr>
          <w:rFonts w:hint="eastAsia"/>
          <w:lang w:val="en-US" w:eastAsia="zh-CN"/>
        </w:rPr>
        <w:t xml:space="preserve"> faraway but </w:t>
      </w:r>
      <w:proofErr w:type="spellStart"/>
      <w:r w:rsidR="00EA0FBD">
        <w:rPr>
          <w:rFonts w:hint="eastAsia"/>
          <w:lang w:val="en-US" w:eastAsia="zh-CN"/>
        </w:rPr>
        <w:t>AIoT</w:t>
      </w:r>
      <w:proofErr w:type="spellEnd"/>
      <w:r w:rsidR="00EA0FBD">
        <w:rPr>
          <w:rFonts w:hint="eastAsia"/>
          <w:lang w:val="en-US" w:eastAsia="zh-CN"/>
        </w:rPr>
        <w:t xml:space="preserve"> signal is nearby because </w:t>
      </w:r>
      <w:proofErr w:type="spellStart"/>
      <w:r w:rsidR="00EA0FBD">
        <w:rPr>
          <w:rFonts w:hint="eastAsia"/>
          <w:lang w:val="en-US" w:eastAsia="zh-CN"/>
        </w:rPr>
        <w:t>AIoT</w:t>
      </w:r>
      <w:proofErr w:type="spellEnd"/>
      <w:r w:rsidR="00EA0FBD">
        <w:rPr>
          <w:rFonts w:hint="eastAsia"/>
          <w:lang w:val="en-US" w:eastAsia="zh-CN"/>
        </w:rPr>
        <w:t xml:space="preserve"> cell coverage is very small. Considering 500m NR BS coverage, the transmission time in the air is 1.67 us which is shorter than the CP length of 15 kHz and 30 kHz </w:t>
      </w:r>
      <w:proofErr w:type="spellStart"/>
      <w:r w:rsidR="00EA0FBD">
        <w:rPr>
          <w:rFonts w:hint="eastAsia"/>
          <w:lang w:val="en-US" w:eastAsia="zh-CN"/>
        </w:rPr>
        <w:t>SCS</w:t>
      </w:r>
      <w:proofErr w:type="spellEnd"/>
      <w:r w:rsidR="00EA0FBD">
        <w:rPr>
          <w:rFonts w:hint="eastAsia"/>
          <w:lang w:val="en-US" w:eastAsia="zh-CN"/>
        </w:rPr>
        <w:t>.</w:t>
      </w:r>
      <w:r w:rsidR="00680F28">
        <w:rPr>
          <w:lang w:val="en-US" w:eastAsia="zh-CN"/>
        </w:rPr>
        <w:t xml:space="preserve"> </w:t>
      </w:r>
    </w:p>
    <w:p w:rsidR="00273DE4" w:rsidRDefault="00273DE4" w:rsidP="00273DE4">
      <w:pPr>
        <w:jc w:val="center"/>
        <w:rPr>
          <w:lang w:val="en-US" w:eastAsia="zh-CN"/>
        </w:rPr>
      </w:pPr>
      <w:r>
        <w:rPr>
          <w:rFonts w:hint="eastAsia"/>
          <w:lang w:val="en-US" w:eastAsia="zh-CN"/>
        </w:rPr>
        <w:t xml:space="preserve">Figure 3: multi-path signals for </w:t>
      </w:r>
      <w:proofErr w:type="spellStart"/>
      <w:r>
        <w:rPr>
          <w:rFonts w:hint="eastAsia"/>
          <w:lang w:val="en-US" w:eastAsia="zh-CN"/>
        </w:rPr>
        <w:t>OFDM</w:t>
      </w:r>
      <w:proofErr w:type="spellEnd"/>
      <w:r>
        <w:rPr>
          <w:rFonts w:hint="eastAsia"/>
          <w:lang w:val="en-US" w:eastAsia="zh-CN"/>
        </w:rPr>
        <w:t xml:space="preserve"> symbol</w:t>
      </w:r>
    </w:p>
    <w:p w:rsidR="00273DE4" w:rsidRDefault="00273DE4" w:rsidP="00273DE4">
      <w:pPr>
        <w:rPr>
          <w:lang w:val="en-US" w:eastAsia="zh-CN"/>
        </w:rPr>
      </w:pPr>
      <w:r>
        <w:rPr>
          <w:rFonts w:hint="eastAsia"/>
          <w:lang w:val="en-US" w:eastAsia="zh-CN"/>
        </w:rPr>
        <w:t>A</w:t>
      </w:r>
      <w:r>
        <w:rPr>
          <w:lang w:val="en-US" w:eastAsia="zh-CN"/>
        </w:rPr>
        <w:t xml:space="preserve">lthough </w:t>
      </w:r>
      <w:r>
        <w:rPr>
          <w:rFonts w:hint="eastAsia"/>
          <w:lang w:val="en-US" w:eastAsia="zh-CN"/>
        </w:rPr>
        <w:t xml:space="preserve">CP can mitigate the </w:t>
      </w:r>
      <w:r>
        <w:rPr>
          <w:lang w:val="en-US" w:eastAsia="zh-CN"/>
        </w:rPr>
        <w:t xml:space="preserve">multipath </w:t>
      </w:r>
      <w:r>
        <w:rPr>
          <w:rFonts w:hint="eastAsia"/>
          <w:lang w:val="en-US" w:eastAsia="zh-CN"/>
        </w:rPr>
        <w:t xml:space="preserve">delay as shown in Figure 3, it should be noted that the multipath signals are from the same signal source, so </w:t>
      </w:r>
      <w:r>
        <w:rPr>
          <w:lang w:val="en-US" w:eastAsia="zh-CN"/>
        </w:rPr>
        <w:t>usually</w:t>
      </w:r>
      <w:r>
        <w:rPr>
          <w:rFonts w:hint="eastAsia"/>
          <w:lang w:val="en-US" w:eastAsia="zh-CN"/>
        </w:rPr>
        <w:t xml:space="preserve"> the strongest path in the multipath signals are the nearer than the path with longer delay which usually means lower level at the same time. Then the </w:t>
      </w:r>
      <w:proofErr w:type="spellStart"/>
      <w:r>
        <w:rPr>
          <w:rFonts w:hint="eastAsia"/>
          <w:lang w:val="en-US" w:eastAsia="zh-CN"/>
        </w:rPr>
        <w:t>FFT</w:t>
      </w:r>
      <w:proofErr w:type="spellEnd"/>
      <w:r>
        <w:rPr>
          <w:rFonts w:hint="eastAsia"/>
          <w:lang w:val="en-US" w:eastAsia="zh-CN"/>
        </w:rPr>
        <w:t xml:space="preserve"> window for the strongest path can </w:t>
      </w:r>
      <w:r w:rsidR="005C6D1B">
        <w:rPr>
          <w:lang w:val="en-US" w:eastAsia="zh-CN"/>
        </w:rPr>
        <w:t>cover all of the signal paths, thanks to CP</w:t>
      </w:r>
      <w:r>
        <w:rPr>
          <w:rFonts w:hint="eastAsia"/>
          <w:lang w:val="en-US" w:eastAsia="zh-CN"/>
        </w:rPr>
        <w:t>.</w:t>
      </w:r>
    </w:p>
    <w:p w:rsidR="00273DE4" w:rsidRDefault="00F4576E" w:rsidP="00830471">
      <w:pPr>
        <w:rPr>
          <w:lang w:val="en-US" w:eastAsia="zh-CN"/>
        </w:rPr>
      </w:pPr>
      <w:r w:rsidRPr="00F4576E">
        <w:rPr>
          <w:noProof/>
          <w:lang w:val="en-US" w:eastAsia="zh-CN"/>
        </w:rPr>
        <mc:AlternateContent>
          <mc:Choice Requires="wpg">
            <w:drawing>
              <wp:anchor distT="0" distB="0" distL="114300" distR="114300" simplePos="0" relativeHeight="251663360" behindDoc="0" locked="0" layoutInCell="1" allowOverlap="1" wp14:anchorId="763937BF" wp14:editId="0C1C9127">
                <wp:simplePos x="0" y="0"/>
                <wp:positionH relativeFrom="column">
                  <wp:posOffset>1327150</wp:posOffset>
                </wp:positionH>
                <wp:positionV relativeFrom="paragraph">
                  <wp:posOffset>344805</wp:posOffset>
                </wp:positionV>
                <wp:extent cx="3114040" cy="1332230"/>
                <wp:effectExtent l="0" t="0" r="10160" b="1270"/>
                <wp:wrapTopAndBottom/>
                <wp:docPr id="26" name="组合 12"/>
                <wp:cNvGraphicFramePr/>
                <a:graphic xmlns:a="http://schemas.openxmlformats.org/drawingml/2006/main">
                  <a:graphicData uri="http://schemas.microsoft.com/office/word/2010/wordprocessingGroup">
                    <wpg:wgp>
                      <wpg:cNvGrpSpPr/>
                      <wpg:grpSpPr>
                        <a:xfrm>
                          <a:off x="0" y="0"/>
                          <a:ext cx="3114040" cy="1332230"/>
                          <a:chOff x="-48088" y="0"/>
                          <a:chExt cx="3116804" cy="1443151"/>
                        </a:xfrm>
                      </wpg:grpSpPr>
                      <wps:wsp>
                        <wps:cNvPr id="27" name="矩形 27"/>
                        <wps:cNvSpPr/>
                        <wps:spPr>
                          <a:xfrm>
                            <a:off x="1448350" y="600109"/>
                            <a:ext cx="324036" cy="144016"/>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矩形 28"/>
                        <wps:cNvSpPr/>
                        <wps:spPr>
                          <a:xfrm>
                            <a:off x="1772386" y="600109"/>
                            <a:ext cx="972108" cy="144016"/>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 name="TextBox 7"/>
                        <wps:cNvSpPr txBox="1"/>
                        <wps:spPr>
                          <a:xfrm>
                            <a:off x="1477158" y="577778"/>
                            <a:ext cx="263123" cy="199360"/>
                          </a:xfrm>
                          <a:prstGeom prst="rect">
                            <a:avLst/>
                          </a:prstGeom>
                          <a:noFill/>
                        </wps:spPr>
                        <wps:txbx>
                          <w:txbxContent>
                            <w:p w:rsidR="00F4576E" w:rsidRDefault="00F4576E" w:rsidP="00F4576E">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wps:txbx>
                        <wps:bodyPr wrap="none" rtlCol="0">
                          <a:spAutoFit/>
                        </wps:bodyPr>
                      </wps:wsp>
                      <wps:wsp>
                        <wps:cNvPr id="30" name="TextBox 42"/>
                        <wps:cNvSpPr txBox="1"/>
                        <wps:spPr>
                          <a:xfrm>
                            <a:off x="-48088" y="566595"/>
                            <a:ext cx="1543784" cy="233164"/>
                          </a:xfrm>
                          <a:prstGeom prst="rect">
                            <a:avLst/>
                          </a:prstGeom>
                          <a:noFill/>
                        </wps:spPr>
                        <wps:txbx>
                          <w:txbxContent>
                            <w:p w:rsidR="00F4576E" w:rsidRDefault="001B07D0" w:rsidP="00F4576E">
                              <w:pPr>
                                <w:pStyle w:val="af8"/>
                                <w:spacing w:before="0" w:beforeAutospacing="0" w:after="0" w:afterAutospacing="0"/>
                              </w:pPr>
                              <w:r w:rsidRPr="001B07D0">
                                <w:rPr>
                                  <w:rFonts w:asciiTheme="minorHAnsi" w:eastAsiaTheme="minorEastAsia" w:hAnsi="Calibri" w:cstheme="minorBidi"/>
                                  <w:color w:val="000000" w:themeColor="text1"/>
                                  <w:kern w:val="24"/>
                                  <w:sz w:val="16"/>
                                  <w:szCs w:val="16"/>
                                </w:rPr>
                                <w:t xml:space="preserve">NR </w:t>
                              </w:r>
                              <w:proofErr w:type="spellStart"/>
                              <w:r w:rsidRPr="001B07D0">
                                <w:rPr>
                                  <w:rFonts w:asciiTheme="minorHAnsi" w:eastAsiaTheme="minorEastAsia" w:hAnsi="Calibri" w:cstheme="minorBidi"/>
                                  <w:color w:val="000000" w:themeColor="text1"/>
                                  <w:kern w:val="24"/>
                                  <w:sz w:val="16"/>
                                  <w:szCs w:val="16"/>
                                </w:rPr>
                                <w:t>UE</w:t>
                              </w:r>
                              <w:proofErr w:type="spellEnd"/>
                              <w:r w:rsidRPr="001B07D0">
                                <w:rPr>
                                  <w:rFonts w:asciiTheme="minorHAnsi" w:eastAsiaTheme="minorEastAsia" w:hAnsi="Calibri" w:cstheme="minorBidi"/>
                                  <w:color w:val="000000" w:themeColor="text1"/>
                                  <w:kern w:val="24"/>
                                  <w:sz w:val="16"/>
                                  <w:szCs w:val="16"/>
                                </w:rPr>
                                <w:t xml:space="preserve"> received </w:t>
                              </w:r>
                              <w:proofErr w:type="spellStart"/>
                              <w:r w:rsidR="00F4576E">
                                <w:rPr>
                                  <w:rFonts w:asciiTheme="minorHAnsi" w:eastAsiaTheme="minorEastAsia" w:hAnsi="Calibri" w:cstheme="minorBidi"/>
                                  <w:color w:val="000000" w:themeColor="text1"/>
                                  <w:kern w:val="24"/>
                                  <w:sz w:val="16"/>
                                  <w:szCs w:val="16"/>
                                </w:rPr>
                                <w:t>AIoT</w:t>
                              </w:r>
                              <w:proofErr w:type="spellEnd"/>
                              <w:r w:rsidR="00F4576E">
                                <w:rPr>
                                  <w:rFonts w:asciiTheme="minorHAnsi" w:eastAsiaTheme="minorEastAsia" w:hAnsi="Calibri" w:cstheme="minorBidi"/>
                                  <w:color w:val="000000" w:themeColor="text1"/>
                                  <w:kern w:val="24"/>
                                  <w:sz w:val="16"/>
                                  <w:szCs w:val="16"/>
                                </w:rPr>
                                <w:t xml:space="preserve"> DL signal</w:t>
                              </w:r>
                            </w:p>
                          </w:txbxContent>
                        </wps:txbx>
                        <wps:bodyPr wrap="square" rtlCol="0">
                          <a:spAutoFit/>
                        </wps:bodyPr>
                      </wps:wsp>
                      <wps:wsp>
                        <wps:cNvPr id="31" name="TextBox 70"/>
                        <wps:cNvSpPr txBox="1"/>
                        <wps:spPr>
                          <a:xfrm>
                            <a:off x="37716" y="766733"/>
                            <a:ext cx="1466245" cy="233164"/>
                          </a:xfrm>
                          <a:prstGeom prst="rect">
                            <a:avLst/>
                          </a:prstGeom>
                          <a:noFill/>
                        </wps:spPr>
                        <wps:txbx>
                          <w:txbxContent>
                            <w:p w:rsidR="00F4576E" w:rsidRDefault="001B07D0" w:rsidP="00F4576E">
                              <w:pPr>
                                <w:pStyle w:val="af8"/>
                                <w:spacing w:before="0" w:beforeAutospacing="0" w:after="0" w:afterAutospacing="0"/>
                              </w:pPr>
                              <w:r w:rsidRPr="001B07D0">
                                <w:rPr>
                                  <w:rFonts w:asciiTheme="minorHAnsi" w:eastAsiaTheme="minorEastAsia" w:hAnsi="Calibri" w:cstheme="minorBidi"/>
                                  <w:color w:val="000000" w:themeColor="text1"/>
                                  <w:kern w:val="24"/>
                                  <w:sz w:val="16"/>
                                  <w:szCs w:val="16"/>
                                </w:rPr>
                                <w:t xml:space="preserve">NR </w:t>
                              </w:r>
                              <w:proofErr w:type="spellStart"/>
                              <w:r w:rsidRPr="001B07D0">
                                <w:rPr>
                                  <w:rFonts w:asciiTheme="minorHAnsi" w:eastAsiaTheme="minorEastAsia" w:hAnsi="Calibri" w:cstheme="minorBidi"/>
                                  <w:color w:val="000000" w:themeColor="text1"/>
                                  <w:kern w:val="24"/>
                                  <w:sz w:val="16"/>
                                  <w:szCs w:val="16"/>
                                </w:rPr>
                                <w:t>UE</w:t>
                              </w:r>
                              <w:proofErr w:type="spellEnd"/>
                              <w:r w:rsidRPr="001B07D0">
                                <w:rPr>
                                  <w:rFonts w:asciiTheme="minorHAnsi" w:eastAsiaTheme="minorEastAsia" w:hAnsi="Calibri" w:cstheme="minorBidi"/>
                                  <w:color w:val="000000" w:themeColor="text1"/>
                                  <w:kern w:val="24"/>
                                  <w:sz w:val="16"/>
                                  <w:szCs w:val="16"/>
                                </w:rPr>
                                <w:t xml:space="preserve"> received </w:t>
                              </w:r>
                              <w:r w:rsidR="00F4576E">
                                <w:rPr>
                                  <w:rFonts w:asciiTheme="minorHAnsi" w:eastAsiaTheme="minorEastAsia" w:hAnsi="Calibri" w:cstheme="minorBidi"/>
                                  <w:color w:val="000000" w:themeColor="text1"/>
                                  <w:kern w:val="24"/>
                                  <w:sz w:val="16"/>
                                  <w:szCs w:val="16"/>
                                </w:rPr>
                                <w:t xml:space="preserve">NR DL signal </w:t>
                              </w:r>
                            </w:p>
                          </w:txbxContent>
                        </wps:txbx>
                        <wps:bodyPr wrap="square" rtlCol="0">
                          <a:spAutoFit/>
                        </wps:bodyPr>
                      </wps:wsp>
                      <wps:wsp>
                        <wps:cNvPr id="96" name="直接连接符 96"/>
                        <wps:cNvCnPr/>
                        <wps:spPr>
                          <a:xfrm>
                            <a:off x="1448350" y="701534"/>
                            <a:ext cx="0" cy="31378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1623048" y="762583"/>
                            <a:ext cx="0" cy="27292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8" name="矩形 98"/>
                        <wps:cNvSpPr/>
                        <wps:spPr>
                          <a:xfrm>
                            <a:off x="1623048" y="854574"/>
                            <a:ext cx="324036" cy="144016"/>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9" name="矩形 99"/>
                        <wps:cNvSpPr/>
                        <wps:spPr>
                          <a:xfrm>
                            <a:off x="1947084" y="854574"/>
                            <a:ext cx="972108" cy="144016"/>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直接连接符 100"/>
                        <wps:cNvCnPr/>
                        <wps:spPr>
                          <a:xfrm>
                            <a:off x="2919192" y="751649"/>
                            <a:ext cx="3560" cy="45281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01" name="直接连接符 101"/>
                        <wps:cNvCnPr/>
                        <wps:spPr>
                          <a:xfrm>
                            <a:off x="1448350" y="880586"/>
                            <a:ext cx="184610" cy="0"/>
                          </a:xfrm>
                          <a:prstGeom prst="line">
                            <a:avLst/>
                          </a:prstGeom>
                          <a:ln w="6350">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02" name="TextBox 58"/>
                        <wps:cNvSpPr txBox="1"/>
                        <wps:spPr>
                          <a:xfrm>
                            <a:off x="1358087" y="933824"/>
                            <a:ext cx="385787" cy="182861"/>
                          </a:xfrm>
                          <a:prstGeom prst="rect">
                            <a:avLst/>
                          </a:prstGeom>
                          <a:noFill/>
                        </wps:spPr>
                        <wps:txbx>
                          <w:txbxContent>
                            <w:p w:rsidR="00F4576E" w:rsidRDefault="00F4576E" w:rsidP="00F4576E">
                              <w:pPr>
                                <w:pStyle w:val="af8"/>
                                <w:spacing w:before="0" w:beforeAutospacing="0" w:after="0" w:afterAutospacing="0"/>
                              </w:pPr>
                              <w:r>
                                <w:rPr>
                                  <w:rFonts w:asciiTheme="minorHAnsi" w:eastAsiaTheme="minorEastAsia" w:hAnsi="Calibri" w:cstheme="minorBidi"/>
                                  <w:color w:val="000000" w:themeColor="text1"/>
                                  <w:kern w:val="24"/>
                                  <w:sz w:val="10"/>
                                  <w:szCs w:val="10"/>
                                </w:rPr>
                                <w:t>1.67 us</w:t>
                              </w:r>
                            </w:p>
                          </w:txbxContent>
                        </wps:txbx>
                        <wps:bodyPr wrap="square" rtlCol="0">
                          <a:spAutoFit/>
                        </wps:bodyPr>
                      </wps:wsp>
                      <wps:wsp>
                        <wps:cNvPr id="103" name="直接连接符 103"/>
                        <wps:cNvCnPr/>
                        <wps:spPr>
                          <a:xfrm>
                            <a:off x="1947084" y="738482"/>
                            <a:ext cx="0" cy="47256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04" name="矩形 104"/>
                        <wps:cNvSpPr/>
                        <wps:spPr>
                          <a:xfrm>
                            <a:off x="2744680" y="600109"/>
                            <a:ext cx="324036" cy="144016"/>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5" name="TextBox 64"/>
                        <wps:cNvSpPr txBox="1"/>
                        <wps:spPr>
                          <a:xfrm>
                            <a:off x="2771532" y="582113"/>
                            <a:ext cx="263123" cy="199360"/>
                          </a:xfrm>
                          <a:prstGeom prst="rect">
                            <a:avLst/>
                          </a:prstGeom>
                          <a:noFill/>
                        </wps:spPr>
                        <wps:txbx>
                          <w:txbxContent>
                            <w:p w:rsidR="00F4576E" w:rsidRDefault="00F4576E" w:rsidP="00F4576E">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wps:txbx>
                        <wps:bodyPr wrap="none" rtlCol="0">
                          <a:spAutoFit/>
                        </wps:bodyPr>
                      </wps:wsp>
                      <wps:wsp>
                        <wps:cNvPr id="106" name="TextBox 135"/>
                        <wps:cNvSpPr txBox="1"/>
                        <wps:spPr>
                          <a:xfrm>
                            <a:off x="1642315" y="833819"/>
                            <a:ext cx="263123" cy="199360"/>
                          </a:xfrm>
                          <a:prstGeom prst="rect">
                            <a:avLst/>
                          </a:prstGeom>
                          <a:noFill/>
                        </wps:spPr>
                        <wps:txbx>
                          <w:txbxContent>
                            <w:p w:rsidR="00F4576E" w:rsidRDefault="00F4576E" w:rsidP="00F4576E">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wps:txbx>
                        <wps:bodyPr wrap="none" rtlCol="0">
                          <a:spAutoFit/>
                        </wps:bodyPr>
                      </wps:wsp>
                      <wps:wsp>
                        <wps:cNvPr id="107" name="矩形 107"/>
                        <wps:cNvSpPr/>
                        <wps:spPr>
                          <a:xfrm>
                            <a:off x="1443102" y="35714"/>
                            <a:ext cx="324036" cy="144016"/>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 name="矩形 108"/>
                        <wps:cNvSpPr/>
                        <wps:spPr>
                          <a:xfrm>
                            <a:off x="1767138" y="35714"/>
                            <a:ext cx="972108" cy="144016"/>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9" name="TextBox 49"/>
                        <wps:cNvSpPr txBox="1"/>
                        <wps:spPr>
                          <a:xfrm>
                            <a:off x="1471910" y="13518"/>
                            <a:ext cx="263123" cy="199360"/>
                          </a:xfrm>
                          <a:prstGeom prst="rect">
                            <a:avLst/>
                          </a:prstGeom>
                          <a:noFill/>
                        </wps:spPr>
                        <wps:txbx>
                          <w:txbxContent>
                            <w:p w:rsidR="00F4576E" w:rsidRDefault="00F4576E" w:rsidP="00F4576E">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wps:txbx>
                        <wps:bodyPr wrap="none" rtlCol="0">
                          <a:spAutoFit/>
                        </wps:bodyPr>
                      </wps:wsp>
                      <wps:wsp>
                        <wps:cNvPr id="110" name="矩形 110"/>
                        <wps:cNvSpPr/>
                        <wps:spPr>
                          <a:xfrm>
                            <a:off x="1443102" y="310080"/>
                            <a:ext cx="324036" cy="144016"/>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1" name="矩形 111"/>
                        <wps:cNvSpPr/>
                        <wps:spPr>
                          <a:xfrm>
                            <a:off x="1767138" y="310080"/>
                            <a:ext cx="972108" cy="144016"/>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2" name="矩形 112"/>
                        <wps:cNvSpPr/>
                        <wps:spPr>
                          <a:xfrm>
                            <a:off x="2739432" y="35714"/>
                            <a:ext cx="324036" cy="144016"/>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3" name="TextBox 62"/>
                        <wps:cNvSpPr txBox="1"/>
                        <wps:spPr>
                          <a:xfrm>
                            <a:off x="2766284" y="17854"/>
                            <a:ext cx="263123" cy="199360"/>
                          </a:xfrm>
                          <a:prstGeom prst="rect">
                            <a:avLst/>
                          </a:prstGeom>
                          <a:noFill/>
                        </wps:spPr>
                        <wps:txbx>
                          <w:txbxContent>
                            <w:p w:rsidR="00F4576E" w:rsidRDefault="00F4576E" w:rsidP="00F4576E">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wps:txbx>
                        <wps:bodyPr wrap="none" rtlCol="0">
                          <a:spAutoFit/>
                        </wps:bodyPr>
                      </wps:wsp>
                      <wps:wsp>
                        <wps:cNvPr id="114" name="TextBox 65"/>
                        <wps:cNvSpPr txBox="1"/>
                        <wps:spPr>
                          <a:xfrm>
                            <a:off x="1462369" y="289458"/>
                            <a:ext cx="263123" cy="199360"/>
                          </a:xfrm>
                          <a:prstGeom prst="rect">
                            <a:avLst/>
                          </a:prstGeom>
                          <a:noFill/>
                        </wps:spPr>
                        <wps:txbx>
                          <w:txbxContent>
                            <w:p w:rsidR="00F4576E" w:rsidRDefault="00F4576E" w:rsidP="00F4576E">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wps:txbx>
                        <wps:bodyPr wrap="none" rtlCol="0">
                          <a:spAutoFit/>
                        </wps:bodyPr>
                      </wps:wsp>
                      <wps:wsp>
                        <wps:cNvPr id="115" name="TextBox 66"/>
                        <wps:cNvSpPr txBox="1"/>
                        <wps:spPr>
                          <a:xfrm>
                            <a:off x="582787" y="0"/>
                            <a:ext cx="935550" cy="233045"/>
                          </a:xfrm>
                          <a:prstGeom prst="rect">
                            <a:avLst/>
                          </a:prstGeom>
                          <a:noFill/>
                        </wps:spPr>
                        <wps:txbx>
                          <w:txbxContent>
                            <w:p w:rsidR="00F4576E" w:rsidRDefault="00F4576E" w:rsidP="00F4576E">
                              <w:pPr>
                                <w:pStyle w:val="af8"/>
                                <w:spacing w:before="0" w:beforeAutospacing="0" w:after="0" w:afterAutospacing="0"/>
                              </w:pPr>
                              <w:proofErr w:type="spellStart"/>
                              <w:r>
                                <w:rPr>
                                  <w:rFonts w:asciiTheme="minorHAnsi" w:eastAsiaTheme="minorEastAsia" w:hAnsi="Calibri" w:cstheme="minorBidi"/>
                                  <w:color w:val="000000" w:themeColor="text1"/>
                                  <w:kern w:val="24"/>
                                  <w:sz w:val="16"/>
                                  <w:szCs w:val="16"/>
                                </w:rPr>
                                <w:t>AIoT</w:t>
                              </w:r>
                              <w:proofErr w:type="spellEnd"/>
                              <w:r>
                                <w:rPr>
                                  <w:rFonts w:asciiTheme="minorHAnsi" w:eastAsiaTheme="minorEastAsia" w:hAnsi="Calibri" w:cstheme="minorBidi"/>
                                  <w:color w:val="000000" w:themeColor="text1"/>
                                  <w:kern w:val="24"/>
                                  <w:sz w:val="16"/>
                                  <w:szCs w:val="16"/>
                                </w:rPr>
                                <w:t xml:space="preserve"> BS </w:t>
                              </w:r>
                              <w:proofErr w:type="spellStart"/>
                              <w:r>
                                <w:rPr>
                                  <w:rFonts w:asciiTheme="minorHAnsi" w:eastAsiaTheme="minorEastAsia" w:hAnsi="Calibri" w:cstheme="minorBidi"/>
                                  <w:color w:val="000000" w:themeColor="text1"/>
                                  <w:kern w:val="24"/>
                                  <w:sz w:val="16"/>
                                  <w:szCs w:val="16"/>
                                </w:rPr>
                                <w:t>Tx</w:t>
                              </w:r>
                              <w:proofErr w:type="spellEnd"/>
                              <w:r>
                                <w:rPr>
                                  <w:rFonts w:asciiTheme="minorHAnsi" w:eastAsiaTheme="minorEastAsia" w:hAnsi="Calibri" w:cstheme="minorBidi"/>
                                  <w:color w:val="000000" w:themeColor="text1"/>
                                  <w:kern w:val="24"/>
                                  <w:sz w:val="16"/>
                                  <w:szCs w:val="16"/>
                                </w:rPr>
                                <w:t xml:space="preserve"> timing</w:t>
                              </w:r>
                            </w:p>
                          </w:txbxContent>
                        </wps:txbx>
                        <wps:bodyPr wrap="square" rtlCol="0">
                          <a:spAutoFit/>
                        </wps:bodyPr>
                      </wps:wsp>
                      <wps:wsp>
                        <wps:cNvPr id="116" name="TextBox 67"/>
                        <wps:cNvSpPr txBox="1"/>
                        <wps:spPr>
                          <a:xfrm>
                            <a:off x="623642" y="258750"/>
                            <a:ext cx="835131" cy="233045"/>
                          </a:xfrm>
                          <a:prstGeom prst="rect">
                            <a:avLst/>
                          </a:prstGeom>
                          <a:noFill/>
                        </wps:spPr>
                        <wps:txbx>
                          <w:txbxContent>
                            <w:p w:rsidR="00F4576E" w:rsidRDefault="00F4576E" w:rsidP="00F4576E">
                              <w:pPr>
                                <w:pStyle w:val="af8"/>
                                <w:spacing w:before="0" w:beforeAutospacing="0" w:after="0" w:afterAutospacing="0"/>
                              </w:pPr>
                              <w:r>
                                <w:rPr>
                                  <w:rFonts w:asciiTheme="minorHAnsi" w:eastAsiaTheme="minorEastAsia" w:hAnsi="Calibri" w:cstheme="minorBidi"/>
                                  <w:color w:val="000000" w:themeColor="text1"/>
                                  <w:kern w:val="24"/>
                                  <w:sz w:val="16"/>
                                  <w:szCs w:val="16"/>
                                </w:rPr>
                                <w:t xml:space="preserve">NR BS </w:t>
                              </w:r>
                              <w:proofErr w:type="spellStart"/>
                              <w:r>
                                <w:rPr>
                                  <w:rFonts w:asciiTheme="minorHAnsi" w:eastAsiaTheme="minorEastAsia" w:hAnsi="Calibri" w:cstheme="minorBidi"/>
                                  <w:color w:val="000000" w:themeColor="text1"/>
                                  <w:kern w:val="24"/>
                                  <w:sz w:val="16"/>
                                  <w:szCs w:val="16"/>
                                </w:rPr>
                                <w:t>Tx</w:t>
                              </w:r>
                              <w:proofErr w:type="spellEnd"/>
                              <w:r>
                                <w:rPr>
                                  <w:rFonts w:asciiTheme="minorHAnsi" w:eastAsiaTheme="minorEastAsia" w:hAnsi="Calibri" w:cstheme="minorBidi"/>
                                  <w:color w:val="000000" w:themeColor="text1"/>
                                  <w:kern w:val="24"/>
                                  <w:sz w:val="16"/>
                                  <w:szCs w:val="16"/>
                                </w:rPr>
                                <w:t xml:space="preserve"> timing</w:t>
                              </w:r>
                            </w:p>
                          </w:txbxContent>
                        </wps:txbx>
                        <wps:bodyPr wrap="square" rtlCol="0">
                          <a:spAutoFit/>
                        </wps:bodyPr>
                      </wps:wsp>
                      <wps:wsp>
                        <wps:cNvPr id="117" name="直接连接符 117"/>
                        <wps:cNvCnPr/>
                        <wps:spPr>
                          <a:xfrm>
                            <a:off x="1442129" y="456182"/>
                            <a:ext cx="180919" cy="381561"/>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wps:wsp>
                        <wps:cNvPr id="118" name="直接连接符 118"/>
                        <wps:cNvCnPr/>
                        <wps:spPr>
                          <a:xfrm>
                            <a:off x="2744680" y="1110005"/>
                            <a:ext cx="184610" cy="0"/>
                          </a:xfrm>
                          <a:prstGeom prst="line">
                            <a:avLst/>
                          </a:prstGeom>
                          <a:ln w="6350">
                            <a:headEnd type="non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19" name="直接连接符 119"/>
                        <wps:cNvCnPr/>
                        <wps:spPr>
                          <a:xfrm>
                            <a:off x="1947084" y="1110005"/>
                            <a:ext cx="184610" cy="0"/>
                          </a:xfrm>
                          <a:prstGeom prst="line">
                            <a:avLst/>
                          </a:prstGeom>
                          <a:ln w="6350">
                            <a:headEnd type="triangl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20" name="矩形 120"/>
                        <wps:cNvSpPr/>
                        <wps:spPr>
                          <a:xfrm>
                            <a:off x="2053746" y="995373"/>
                            <a:ext cx="765219" cy="215303"/>
                          </a:xfrm>
                          <a:prstGeom prst="rect">
                            <a:avLst/>
                          </a:prstGeom>
                        </wps:spPr>
                        <wps:txbx>
                          <w:txbxContent>
                            <w:p w:rsidR="00F4576E" w:rsidRDefault="00F4576E" w:rsidP="00F4576E">
                              <w:pPr>
                                <w:pStyle w:val="af8"/>
                                <w:spacing w:before="0" w:beforeAutospacing="0" w:after="0" w:afterAutospacing="0"/>
                              </w:pPr>
                              <w:proofErr w:type="spellStart"/>
                              <w:r>
                                <w:rPr>
                                  <w:rFonts w:asciiTheme="minorHAnsi" w:eastAsiaTheme="minorEastAsia" w:hAnsi="Calibri" w:cstheme="minorBidi"/>
                                  <w:color w:val="000000" w:themeColor="text1"/>
                                  <w:kern w:val="24"/>
                                  <w:sz w:val="16"/>
                                  <w:szCs w:val="16"/>
                                </w:rPr>
                                <w:t>FFT</w:t>
                              </w:r>
                              <w:proofErr w:type="spellEnd"/>
                              <w:r>
                                <w:rPr>
                                  <w:rFonts w:asciiTheme="minorHAnsi" w:eastAsiaTheme="minorEastAsia" w:hAnsi="Calibri" w:cstheme="minorBidi"/>
                                  <w:color w:val="000000" w:themeColor="text1"/>
                                  <w:kern w:val="24"/>
                                  <w:sz w:val="16"/>
                                  <w:szCs w:val="16"/>
                                </w:rPr>
                                <w:t xml:space="preserve"> window</w:t>
                              </w:r>
                              <w:r w:rsidR="005C6D1B">
                                <w:rPr>
                                  <w:rFonts w:asciiTheme="minorHAnsi" w:eastAsiaTheme="minorEastAsia" w:hAnsi="Calibri" w:cstheme="minorBidi"/>
                                  <w:color w:val="000000" w:themeColor="text1"/>
                                  <w:kern w:val="24"/>
                                  <w:sz w:val="16"/>
                                  <w:szCs w:val="16"/>
                                </w:rPr>
                                <w:t xml:space="preserve"> H</w:t>
                              </w:r>
                            </w:p>
                          </w:txbxContent>
                        </wps:txbx>
                        <wps:bodyPr wrap="none">
                          <a:noAutofit/>
                        </wps:bodyPr>
                      </wps:wsp>
                      <wps:wsp>
                        <wps:cNvPr id="121" name="直接连接符 121"/>
                        <wps:cNvCnPr/>
                        <wps:spPr>
                          <a:xfrm>
                            <a:off x="1772386" y="1015318"/>
                            <a:ext cx="3139" cy="42347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22" name="直接连接符 122"/>
                        <wps:cNvCnPr/>
                        <wps:spPr>
                          <a:xfrm>
                            <a:off x="2725059" y="1004277"/>
                            <a:ext cx="3560" cy="43814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24" name="矩形 124"/>
                        <wps:cNvSpPr/>
                        <wps:spPr>
                          <a:xfrm>
                            <a:off x="1891242" y="1209963"/>
                            <a:ext cx="776023" cy="233188"/>
                          </a:xfrm>
                          <a:prstGeom prst="rect">
                            <a:avLst/>
                          </a:prstGeom>
                        </wps:spPr>
                        <wps:txbx>
                          <w:txbxContent>
                            <w:p w:rsidR="00F4576E" w:rsidRDefault="00F4576E" w:rsidP="00F4576E">
                              <w:pPr>
                                <w:pStyle w:val="af8"/>
                                <w:spacing w:before="0" w:beforeAutospacing="0" w:after="0" w:afterAutospacing="0"/>
                              </w:pPr>
                              <w:proofErr w:type="spellStart"/>
                              <w:r>
                                <w:rPr>
                                  <w:rFonts w:asciiTheme="minorHAnsi" w:eastAsiaTheme="minorEastAsia" w:hAnsi="Calibri" w:cstheme="minorBidi"/>
                                  <w:color w:val="000000" w:themeColor="text1"/>
                                  <w:kern w:val="24"/>
                                  <w:sz w:val="16"/>
                                  <w:szCs w:val="16"/>
                                </w:rPr>
                                <w:t>FFT</w:t>
                              </w:r>
                              <w:proofErr w:type="spellEnd"/>
                              <w:r>
                                <w:rPr>
                                  <w:rFonts w:asciiTheme="minorHAnsi" w:eastAsiaTheme="minorEastAsia" w:hAnsi="Calibri" w:cstheme="minorBidi"/>
                                  <w:color w:val="000000" w:themeColor="text1"/>
                                  <w:kern w:val="24"/>
                                  <w:sz w:val="16"/>
                                  <w:szCs w:val="16"/>
                                </w:rPr>
                                <w:t xml:space="preserve"> window</w:t>
                              </w:r>
                              <w:r w:rsidR="005C6D1B">
                                <w:rPr>
                                  <w:rFonts w:asciiTheme="minorHAnsi" w:eastAsiaTheme="minorEastAsia" w:hAnsi="Calibri" w:cstheme="minorBidi"/>
                                  <w:color w:val="000000" w:themeColor="text1"/>
                                  <w:kern w:val="24"/>
                                  <w:sz w:val="16"/>
                                  <w:szCs w:val="16"/>
                                </w:rPr>
                                <w:t xml:space="preserve"> L</w:t>
                              </w:r>
                            </w:p>
                          </w:txbxContent>
                        </wps:txbx>
                        <wps:bodyPr wrap="square">
                          <a:spAutoFit/>
                        </wps:bodyPr>
                      </wps:wsp>
                      <wps:wsp>
                        <wps:cNvPr id="125" name="直接连接符 125"/>
                        <wps:cNvCnPr/>
                        <wps:spPr>
                          <a:xfrm>
                            <a:off x="1775525" y="1331071"/>
                            <a:ext cx="184610" cy="0"/>
                          </a:xfrm>
                          <a:prstGeom prst="line">
                            <a:avLst/>
                          </a:prstGeom>
                          <a:ln w="6350">
                            <a:headEnd type="triangl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26" name="直接连接符 126"/>
                        <wps:cNvCnPr/>
                        <wps:spPr>
                          <a:xfrm>
                            <a:off x="2546702" y="1324974"/>
                            <a:ext cx="184610" cy="0"/>
                          </a:xfrm>
                          <a:prstGeom prst="line">
                            <a:avLst/>
                          </a:prstGeom>
                          <a:ln w="6350">
                            <a:headEnd type="none" w="sm" len="sm"/>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组合 12" o:spid="_x0000_s1044" style="position:absolute;margin-left:104.5pt;margin-top:27.15pt;width:245.2pt;height:104.9pt;z-index:251663360;mso-width-relative:margin;mso-height-relative:margin" coordorigin="-480" coordsize="31168,14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">
                <v:rect id="矩形 27" o:spid="_x0000_s1045" style="position:absolute;left:14483;top:6001;width:32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OBisQA&#10;AADbAAAADwAAAGRycy9kb3ducmV2LnhtbESPQYvCMBSE7wv+h/CEva2pwrpSjVKFBVEQrCJ6ezTP&#10;tti81Car9d8bYcHjMDPfMJNZaypxo8aVlhX0exEI4szqknMF+93v1wiE88gaK8uk4EEOZtPOxwRj&#10;be+8pVvqcxEg7GJUUHhfx1K6rCCDrmdr4uCdbWPQB9nkUjd4D3BTyUEUDaXBksNCgTUtCsou6Z9R&#10;cNh+n2k+H+7l5pRck366bNero1Kf3TYZg/DU+nf4v73UCgY/8PoSfo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DgYrEAAAA2wAAAA8AAAAAAAAAAAAAAAAAmAIAAGRycy9k&#10;b3ducmV2LnhtbFBLBQYAAAAABAAEAPUAAACJAwAAAAA=&#10;" filled="f" strokecolor="#243f60 [1604]" strokeweight="1pt"/>
                <v:rect id="矩形 28" o:spid="_x0000_s1046" style="position:absolute;left:17723;top:6001;width:972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wV+MEA&#10;AADbAAAADwAAAGRycy9kb3ducmV2LnhtbERPTYvCMBC9L+x/CLPgbU0VFKmmpQqCKAhWEfc2NGNb&#10;tpnUJmr995vDgsfH+16kvWnEgzpXW1YwGkYgiAuray4VnI7r7xkI55E1NpZJwYscpMnnxwJjbZ98&#10;oEfuSxFC2MWooPK+jaV0RUUG3dC2xIG72s6gD7Arpe7wGcJNI8dRNJUGaw4NFba0qqj4ze9Gwfkw&#10;udJyOT3J/U92y0b5pt9tL0oNvvpsDsJT79/if/dGKxiHseF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cFfjBAAAA2wAAAA8AAAAAAAAAAAAAAAAAmAIAAGRycy9kb3du&#10;cmV2LnhtbFBLBQYAAAAABAAEAPUAAACGAwAAAAA=&#10;" filled="f" strokecolor="#243f60 [1604]" strokeweight="1pt"/>
                <v:shape id="TextBox 7" o:spid="_x0000_s1047" type="#_x0000_t202" style="position:absolute;left:14771;top:5777;width:2631;height:19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Z+8MA&#10;AADbAAAADwAAAGRycy9kb3ducmV2LnhtbESP0WrCQBRE34X+w3ILvunGUItGVym2gm/WtB9wyV6z&#10;abJ3Q3ar0a93BcHHYWbOMMt1bxtxos5XjhVMxgkI4sLpiksFvz/b0QyED8gaG8ek4EIe1quXwRIz&#10;7c58oFMeShEh7DNUYEJoMyl9YciiH7uWOHpH11kMUXal1B2eI9w2Mk2Sd2mx4rhgsKWNoaLO/62C&#10;WWL3dT1Pv719u06mZvPpvto/pYav/ccCRKA+PMOP9k4rSO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aZ+8MAAADbAAAADwAAAAAAAAAAAAAAAACYAgAAZHJzL2Rv&#10;d25yZXYueG1sUEsFBgAAAAAEAAQA9QAAAIgDAAAAAA==&#10;" filled="f" stroked="f">
                  <v:textbox style="mso-fit-shape-to-text:t">
                    <w:txbxContent>
                      <w:p w:rsidR="00F4576E" w:rsidRDefault="00F4576E" w:rsidP="00F4576E">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v:textbox>
                </v:shape>
                <v:shape id="TextBox 42" o:spid="_x0000_s1048" type="#_x0000_t202" style="position:absolute;left:-480;top:5665;width:15436;height:2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7WL4A&#10;AADbAAAADwAAAGRycy9kb3ducmV2LnhtbERPTWvCQBC9F/wPywi91Y2V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E2O1i+AAAA2wAAAA8AAAAAAAAAAAAAAAAAmAIAAGRycy9kb3ducmV2&#10;LnhtbFBLBQYAAAAABAAEAPUAAACDAwAAAAA=&#10;" filled="f" stroked="f">
                  <v:textbox style="mso-fit-shape-to-text:t">
                    <w:txbxContent>
                      <w:p w:rsidR="00F4576E" w:rsidRDefault="001B07D0" w:rsidP="00F4576E">
                        <w:pPr>
                          <w:pStyle w:val="af8"/>
                          <w:spacing w:before="0" w:beforeAutospacing="0" w:after="0" w:afterAutospacing="0"/>
                        </w:pPr>
                        <w:r w:rsidRPr="001B07D0">
                          <w:rPr>
                            <w:rFonts w:asciiTheme="minorHAnsi" w:eastAsiaTheme="minorEastAsia" w:hAnsi="Calibri" w:cstheme="minorBidi"/>
                            <w:color w:val="000000" w:themeColor="text1"/>
                            <w:kern w:val="24"/>
                            <w:sz w:val="16"/>
                            <w:szCs w:val="16"/>
                          </w:rPr>
                          <w:t xml:space="preserve">NR </w:t>
                        </w:r>
                        <w:proofErr w:type="spellStart"/>
                        <w:r w:rsidRPr="001B07D0">
                          <w:rPr>
                            <w:rFonts w:asciiTheme="minorHAnsi" w:eastAsiaTheme="minorEastAsia" w:hAnsi="Calibri" w:cstheme="minorBidi"/>
                            <w:color w:val="000000" w:themeColor="text1"/>
                            <w:kern w:val="24"/>
                            <w:sz w:val="16"/>
                            <w:szCs w:val="16"/>
                          </w:rPr>
                          <w:t>UE</w:t>
                        </w:r>
                        <w:proofErr w:type="spellEnd"/>
                        <w:r w:rsidRPr="001B07D0">
                          <w:rPr>
                            <w:rFonts w:asciiTheme="minorHAnsi" w:eastAsiaTheme="minorEastAsia" w:hAnsi="Calibri" w:cstheme="minorBidi"/>
                            <w:color w:val="000000" w:themeColor="text1"/>
                            <w:kern w:val="24"/>
                            <w:sz w:val="16"/>
                            <w:szCs w:val="16"/>
                          </w:rPr>
                          <w:t xml:space="preserve"> received </w:t>
                        </w:r>
                        <w:proofErr w:type="spellStart"/>
                        <w:r w:rsidR="00F4576E">
                          <w:rPr>
                            <w:rFonts w:asciiTheme="minorHAnsi" w:eastAsiaTheme="minorEastAsia" w:hAnsi="Calibri" w:cstheme="minorBidi"/>
                            <w:color w:val="000000" w:themeColor="text1"/>
                            <w:kern w:val="24"/>
                            <w:sz w:val="16"/>
                            <w:szCs w:val="16"/>
                          </w:rPr>
                          <w:t>AIoT</w:t>
                        </w:r>
                        <w:proofErr w:type="spellEnd"/>
                        <w:r w:rsidR="00F4576E">
                          <w:rPr>
                            <w:rFonts w:asciiTheme="minorHAnsi" w:eastAsiaTheme="minorEastAsia" w:hAnsi="Calibri" w:cstheme="minorBidi"/>
                            <w:color w:val="000000" w:themeColor="text1"/>
                            <w:kern w:val="24"/>
                            <w:sz w:val="16"/>
                            <w:szCs w:val="16"/>
                          </w:rPr>
                          <w:t xml:space="preserve"> DL signal</w:t>
                        </w:r>
                      </w:p>
                    </w:txbxContent>
                  </v:textbox>
                </v:shape>
                <v:shape id="TextBox 70" o:spid="_x0000_s1049" type="#_x0000_t202" style="position:absolute;left:377;top:7667;width:14662;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qew8IA&#10;AADbAAAADwAAAGRycy9kb3ducmV2LnhtbESPzWrDMBCE74W+g9hCb43sl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ep7DwgAAANsAAAAPAAAAAAAAAAAAAAAAAJgCAABkcnMvZG93&#10;bnJldi54bWxQSwUGAAAAAAQABAD1AAAAhwMAAAAA&#10;" filled="f" stroked="f">
                  <v:textbox style="mso-fit-shape-to-text:t">
                    <w:txbxContent>
                      <w:p w:rsidR="00F4576E" w:rsidRDefault="001B07D0" w:rsidP="00F4576E">
                        <w:pPr>
                          <w:pStyle w:val="af8"/>
                          <w:spacing w:before="0" w:beforeAutospacing="0" w:after="0" w:afterAutospacing="0"/>
                        </w:pPr>
                        <w:r w:rsidRPr="001B07D0">
                          <w:rPr>
                            <w:rFonts w:asciiTheme="minorHAnsi" w:eastAsiaTheme="minorEastAsia" w:hAnsi="Calibri" w:cstheme="minorBidi"/>
                            <w:color w:val="000000" w:themeColor="text1"/>
                            <w:kern w:val="24"/>
                            <w:sz w:val="16"/>
                            <w:szCs w:val="16"/>
                          </w:rPr>
                          <w:t xml:space="preserve">NR </w:t>
                        </w:r>
                        <w:proofErr w:type="spellStart"/>
                        <w:r w:rsidRPr="001B07D0">
                          <w:rPr>
                            <w:rFonts w:asciiTheme="minorHAnsi" w:eastAsiaTheme="minorEastAsia" w:hAnsi="Calibri" w:cstheme="minorBidi"/>
                            <w:color w:val="000000" w:themeColor="text1"/>
                            <w:kern w:val="24"/>
                            <w:sz w:val="16"/>
                            <w:szCs w:val="16"/>
                          </w:rPr>
                          <w:t>UE</w:t>
                        </w:r>
                        <w:proofErr w:type="spellEnd"/>
                        <w:r w:rsidRPr="001B07D0">
                          <w:rPr>
                            <w:rFonts w:asciiTheme="minorHAnsi" w:eastAsiaTheme="minorEastAsia" w:hAnsi="Calibri" w:cstheme="minorBidi"/>
                            <w:color w:val="000000" w:themeColor="text1"/>
                            <w:kern w:val="24"/>
                            <w:sz w:val="16"/>
                            <w:szCs w:val="16"/>
                          </w:rPr>
                          <w:t xml:space="preserve"> received </w:t>
                        </w:r>
                        <w:r w:rsidR="00F4576E">
                          <w:rPr>
                            <w:rFonts w:asciiTheme="minorHAnsi" w:eastAsiaTheme="minorEastAsia" w:hAnsi="Calibri" w:cstheme="minorBidi"/>
                            <w:color w:val="000000" w:themeColor="text1"/>
                            <w:kern w:val="24"/>
                            <w:sz w:val="16"/>
                            <w:szCs w:val="16"/>
                          </w:rPr>
                          <w:t xml:space="preserve">NR DL signal </w:t>
                        </w:r>
                      </w:p>
                    </w:txbxContent>
                  </v:textbox>
                </v:shape>
                <v:line id="直接连接符 96" o:spid="_x0000_s1050" style="position:absolute;visibility:visible;mso-wrap-style:square" from="14483,7015" to="14483,10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7so8IAAADbAAAADwAAAGRycy9kb3ducmV2LnhtbESP0YrCMBRE34X9h3CFfdNUkaJdo8hC&#10;patP1v2AS3Nti81NaVLb/fuNIPg4zMwZZrsfTSMe1LnasoLFPAJBXFhdc6ng95rO1iCcR9bYWCYF&#10;f+Rgv/uYbDHRduALPXJfigBhl6CCyvs2kdIVFRl0c9sSB+9mO4M+yK6UusMhwE0jl1EUS4M1h4UK&#10;W/quqLjnvVGQns6rwWXZxsXtj7+nq/546nulPqfj4QuEp9G/w692phVsYnh+CT9A7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7so8IAAADbAAAADwAAAAAAAAAAAAAA&#10;AAChAgAAZHJzL2Rvd25yZXYueG1sUEsFBgAAAAAEAAQA+QAAAJADAAAAAA==&#10;" strokecolor="#4579b8 [3044]">
                  <v:stroke dashstyle="dash"/>
                </v:line>
                <v:line id="直接连接符 97" o:spid="_x0000_s1051" style="position:absolute;visibility:visible;mso-wrap-style:square" from="16230,7625" to="16230,10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JOMMAAADbAAAADwAAAGRycy9kb3ducmV2LnhtbESPzWrDMBCE74G+g9hCboncYNzGiRJK&#10;wMF1T037AIu1sU2slbHkn759VQjkOMzMN8z+OJtWjNS7xrKCl3UEgri0uuFKwc93tnoD4TyyxtYy&#10;KfglB8fD02KPqbYTf9F48ZUIEHYpKqi971IpXVmTQbe2HXHwrrY36IPsK6l7nALctHITRYk02HBY&#10;qLGjU03l7TIYBVnxGU8uz7cu6T78LYuHczEMSi2f5/cdCE+zf4Tv7Vwr2L7C/5fwA+Th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SSTjDAAAA2wAAAA8AAAAAAAAAAAAA&#10;AAAAoQIAAGRycy9kb3ducmV2LnhtbFBLBQYAAAAABAAEAPkAAACRAwAAAAA=&#10;" strokecolor="#4579b8 [3044]">
                  <v:stroke dashstyle="dash"/>
                </v:line>
                <v:rect id="矩形 98" o:spid="_x0000_s1052" style="position:absolute;left:16230;top:8545;width:32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PcH8EA&#10;AADbAAAADwAAAGRycy9kb3ducmV2LnhtbERPTYvCMBC9C/6HMII3TRUU7RqlCoK4IFhFdm9DM7Zl&#10;m0ltonb/vTkIHh/ve7FqTSUe1LjSsoLRMAJBnFldcq7gfNoOZiCcR9ZYWSYF/+Rgtex2Fhhr++Qj&#10;PVKfixDCLkYFhfd1LKXLCjLohrYmDtzVNgZ9gE0udYPPEG4qOY6iqTRYcmgosKZNQdlfejcKLsfJ&#10;ldbr6VkefpNbMkp37ff+R6l+r02+QHhq/Uf8du+0gnkYG76EHyC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j3B/BAAAA2wAAAA8AAAAAAAAAAAAAAAAAmAIAAGRycy9kb3du&#10;cmV2LnhtbFBLBQYAAAAABAAEAPUAAACGAwAAAAA=&#10;" filled="f" strokecolor="#243f60 [1604]" strokeweight="1pt"/>
                <v:rect id="矩形 99" o:spid="_x0000_s1053" style="position:absolute;left:19470;top:8545;width:972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95hMQA&#10;AADbAAAADwAAAGRycy9kb3ducmV2LnhtbESPQYvCMBSE7wv+h/AEb2vqgrJWo1RBEAXBrojeHs2z&#10;LTYv3SZq/fdGWNjjMDPfMNN5aypxp8aVlhUM+hEI4szqknMFh5/V5zcI55E1VpZJwZMczGedjynG&#10;2j54T/fU5yJA2MWooPC+jqV0WUEGXd/WxMG72MagD7LJpW7wEeCmkl9RNJIGSw4LBda0LCi7pjej&#10;4LgfXmixGB3k7pz8JoN03W43J6V63TaZgPDU+v/wX3utFYzH8P4Sfo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veYTEAAAA2wAAAA8AAAAAAAAAAAAAAAAAmAIAAGRycy9k&#10;b3ducmV2LnhtbFBLBQYAAAAABAAEAPUAAACJAwAAAAA=&#10;" filled="f" strokecolor="#243f60 [1604]" strokeweight="1pt"/>
                <v:line id="直接连接符 100" o:spid="_x0000_s1054" style="position:absolute;visibility:visible;mso-wrap-style:square" from="29191,7516" to="29227,12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NPf8MAAADcAAAADwAAAGRycy9kb3ducmV2LnhtbESPQWvCQBCF7wX/wzJCb3WjiNToKiKk&#10;pPZU9QcM2TEJZmdDdmPiv3cOhd5meG/e+2a7H12jHtSF2rOB+SwBRVx4W3Np4HrJPj5BhYhssfFM&#10;Bp4UYL+bvG0xtX7gX3qcY6kkhEOKBqoY21TrUFTkMMx8SyzazXcOo6xdqW2Hg4S7Ri+SZKUd1iwN&#10;FbZ0rKi4n3tnIDv9LIeQ5+uwar/jPVv2X6e+N+Z9Oh42oCKN8d/8d51bwU8EX56RCfTu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GzT3/DAAAA3AAAAA8AAAAAAAAAAAAA&#10;AAAAoQIAAGRycy9kb3ducmV2LnhtbFBLBQYAAAAABAAEAPkAAACRAwAAAAA=&#10;" strokecolor="#4579b8 [3044]">
                  <v:stroke dashstyle="dash"/>
                </v:line>
                <v:line id="直接连接符 101" o:spid="_x0000_s1055" style="position:absolute;visibility:visible;mso-wrap-style:square" from="14483,8805" to="16329,8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1pNMQAAADcAAAADwAAAGRycy9kb3ducmV2LnhtbERPTWvCQBC9C/0PyxR6q5u0pS2pGxFB&#10;jIgH09LzkJ0mIdnZkF1jzK/vCoK3ebzPWSxH04qBeldbVhDPIxDEhdU1lwp+vjfPnyCcR9bYWiYF&#10;F3KwTB9mC0y0PfORhtyXIoSwS1BB5X2XSOmKigy6ue2IA/dne4M+wL6UusdzCDetfImid2mw5tBQ&#10;YUfrioomPxkF291+GlYf8W8zdVm7HrZvh+k1U+rpcVx9gfA0+rv45s50mB/FcH0mXC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PWk0xAAAANwAAAAPAAAAAAAAAAAA&#10;AAAAAKECAABkcnMvZG93bnJldi54bWxQSwUGAAAAAAQABAD5AAAAkgMAAAAA&#10;" strokecolor="#4579b8 [3044]" strokeweight=".5pt">
                  <v:stroke startarrow="block" startarrowwidth="narrow" startarrowlength="short" endarrow="block" endarrowwidth="narrow" endarrowlength="short"/>
                </v:line>
                <v:shape id="TextBox 58" o:spid="_x0000_s1056" type="#_x0000_t202" style="position:absolute;left:13580;top:9338;width:3858;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qJFcAA&#10;AADcAAAADwAAAGRycy9kb3ducmV2LnhtbERPTWsCMRC9F/ofwgi91UTBIqtRxFbw0Et1vQ+b6Wbp&#10;ZrJspu7675uC4G0e73PW2zG06kp9aiJbmE0NKOIquoZrC+X58LoElQTZYRuZLNwowXbz/LTGwsWB&#10;v+h6klrlEE4FWvAiXaF1qjwFTNPYEWfuO/YBJcO+1q7HIYeHVs+NedMBG84NHjvae6p+Tr/Bgojb&#10;zW7lR0jHy/j5PnhTLbC09mUy7laghEZ5iO/uo8vzzRz+n8kX6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qJFcAAAADcAAAADwAAAAAAAAAAAAAAAACYAgAAZHJzL2Rvd25y&#10;ZXYueG1sUEsFBgAAAAAEAAQA9QAAAIUDAAAAAA==&#10;" filled="f" stroked="f">
                  <v:textbox style="mso-fit-shape-to-text:t">
                    <w:txbxContent>
                      <w:p w:rsidR="00F4576E" w:rsidRDefault="00F4576E" w:rsidP="00F4576E">
                        <w:pPr>
                          <w:pStyle w:val="af8"/>
                          <w:spacing w:before="0" w:beforeAutospacing="0" w:after="0" w:afterAutospacing="0"/>
                        </w:pPr>
                        <w:r>
                          <w:rPr>
                            <w:rFonts w:asciiTheme="minorHAnsi" w:eastAsiaTheme="minorEastAsia" w:hAnsi="Calibri" w:cstheme="minorBidi"/>
                            <w:color w:val="000000" w:themeColor="text1"/>
                            <w:kern w:val="24"/>
                            <w:sz w:val="10"/>
                            <w:szCs w:val="10"/>
                          </w:rPr>
                          <w:t>1.67 us</w:t>
                        </w:r>
                      </w:p>
                    </w:txbxContent>
                  </v:textbox>
                </v:shape>
                <v:line id="直接连接符 103" o:spid="_x0000_s1057" style="position:absolute;visibility:visible;mso-wrap-style:square" from="19470,7384" to="19470,12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HRCMEAAADcAAAADwAAAGRycy9kb3ducmV2LnhtbERP24rCMBB9X/Afwgi+rakXRKtRRKh0&#10;3SerHzA0Y1tsJqVJbf37zcLCvs3hXGd3GEwtXtS6yrKC2TQCQZxbXXGh4H5LPtcgnEfWWFsmBW9y&#10;cNiPPnYYa9vzlV6ZL0QIYRejgtL7JpbS5SUZdFPbEAfuYVuDPsC2kLrFPoSbWs6jaCUNVhwaSmzo&#10;VFL+zDqjILl8L3uXphu3ar78M1l250vXKTUZD8ctCE+D/xf/uVMd5kcL+H0mXCD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YdEIwQAAANwAAAAPAAAAAAAAAAAAAAAA&#10;AKECAABkcnMvZG93bnJldi54bWxQSwUGAAAAAAQABAD5AAAAjwMAAAAA&#10;" strokecolor="#4579b8 [3044]">
                  <v:stroke dashstyle="dash"/>
                </v:line>
                <v:rect id="矩形 104" o:spid="_x0000_s1058" style="position:absolute;left:27446;top:6001;width:324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Sj7MQA&#10;AADcAAAADwAAAGRycy9kb3ducmV2LnhtbERPTWvCQBC9C/0PyxS86SbSSomukhQKolBIKqXehuyY&#10;hGZnY3Y16b/vFgre5vE+Z70dTStu1LvGsoJ4HoEgLq1uuFJw/HibvYBwHllja5kU/JCD7eZhssZE&#10;24FzuhW+EiGEXYIKau+7REpX1mTQzW1HHLiz7Q36APtK6h6HEG5auYiipTTYcGiosaPXmsrv4moU&#10;fObPZ8qy5VG+n9JLGhe78bD/Umr6OKYrEJ5Gfxf/u3c6zI+e4O+ZcIH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Uo+zEAAAA3AAAAA8AAAAAAAAAAAAAAAAAmAIAAGRycy9k&#10;b3ducmV2LnhtbFBLBQYAAAAABAAEAPUAAACJAwAAAAA=&#10;" filled="f" strokecolor="#243f60 [1604]" strokeweight="1pt"/>
                <v:shape id="TextBox 64" o:spid="_x0000_s1059" type="#_x0000_t202" style="position:absolute;left:27715;top:5821;width:2631;height:19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VEbcIA&#10;AADcAAAADwAAAGRycy9kb3ducmV2LnhtbERP3WrCMBS+F/YO4Qx2p4kyRWtTGW4D7+bfAxyas6Zr&#10;c1KaTDuffhkMvDsf3+/JN4NrxYX6UHvWMJ0oEMSlNzVXGs6n9/ESRIjIBlvPpOGHAmyKh1GOmfFX&#10;PtDlGCuRQjhkqMHG2GVShtKSwzDxHXHiPn3vMCbYV9L0eE3hrpUzpRbSYc2pwWJHW0tlc/x2GpbK&#10;fTTNarYP7vk2ndvtq3/rvrR+ehxe1iAiDfEu/nfvTJqv5vD3TLpAF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JURtwgAAANwAAAAPAAAAAAAAAAAAAAAAAJgCAABkcnMvZG93&#10;bnJldi54bWxQSwUGAAAAAAQABAD1AAAAhwMAAAAA&#10;" filled="f" stroked="f">
                  <v:textbox style="mso-fit-shape-to-text:t">
                    <w:txbxContent>
                      <w:p w:rsidR="00F4576E" w:rsidRDefault="00F4576E" w:rsidP="00F4576E">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v:textbox>
                </v:shape>
                <v:shape id="TextBox 135" o:spid="_x0000_s1060" type="#_x0000_t202" style="position:absolute;left:16423;top:8338;width:2631;height:19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faGsEA&#10;AADcAAAADwAAAGRycy9kb3ducmV2LnhtbERPzWoCMRC+F3yHMEJvNVGq6GoU0Qq91aoPMGzGzbqb&#10;ybJJde3Tm4LQ23x8v7NYda4WV2pD6VnDcKBAEOfelFxoOB13b1MQISIbrD2ThjsFWC17LwvMjL/x&#10;N10PsRAphEOGGmyMTSZlyC05DAPfECfu7FuHMcG2kKbFWwp3tRwpNZEOS04NFhvaWMqrw4/TMFXu&#10;q6pmo31w77/Dsd1s/Udz0fq1363nICJ18V/8dH+aNF9N4O+ZdIF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32hrBAAAA3AAAAA8AAAAAAAAAAAAAAAAAmAIAAGRycy9kb3du&#10;cmV2LnhtbFBLBQYAAAAABAAEAPUAAACGAwAAAAA=&#10;" filled="f" stroked="f">
                  <v:textbox style="mso-fit-shape-to-text:t">
                    <w:txbxContent>
                      <w:p w:rsidR="00F4576E" w:rsidRDefault="00F4576E" w:rsidP="00F4576E">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v:textbox>
                </v:shape>
                <v:rect id="矩形 107" o:spid="_x0000_s1061" style="position:absolute;left:14431;top:357;width:32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Y9m8QA&#10;AADcAAAADwAAAGRycy9kb3ducmV2LnhtbERPTWvCQBC9C/0PyxS86SaFxhJdJSkURKFgKqXehuyY&#10;hGZn0+xq0n/fLQje5vE+Z7UZTSuu1LvGsoJ4HoEgLq1uuFJw/HibvYBwHllja5kU/JKDzfphssJU&#10;24EPdC18JUIIuxQV1N53qZSurMmgm9uOOHBn2xv0AfaV1D0OIdy08imKEmmw4dBQY0evNZXfxcUo&#10;+Dw8nynPk6N8P2U/WVxsx/3uS6np45gtQXga/V18c291mB8t4P+ZcIF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GPZvEAAAA3AAAAA8AAAAAAAAAAAAAAAAAmAIAAGRycy9k&#10;b3ducmV2LnhtbFBLBQYAAAAABAAEAPUAAACJAwAAAAA=&#10;" filled="f" strokecolor="#243f60 [1604]" strokeweight="1pt"/>
                <v:rect id="矩形 108" o:spid="_x0000_s1062" style="position:absolute;left:17671;top:357;width:972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mp6cUA&#10;AADcAAAADwAAAGRycy9kb3ducmV2LnhtbESPQWvCQBCF7wX/wzKF3urGgiKpq0RBEAuCUcTehuyY&#10;hGZnY3ar8d93DgVvM7w3730zW/SuUTfqQu3ZwGiYgCIuvK25NHA8rN+noEJEtth4JgMPCrCYD15m&#10;mFp/5z3d8lgqCeGQooEqxjbVOhQVOQxD3xKLdvGdwyhrV2rb4V3CXaM/kmSiHdYsDRW2tKqo+Ml/&#10;nYHTfnyh5XJy1Lvv7JqN8k3/tT0b8/baZ5+gIvXxaf6/3ljBT4RWnpEJ9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2anpxQAAANwAAAAPAAAAAAAAAAAAAAAAAJgCAABkcnMv&#10;ZG93bnJldi54bWxQSwUGAAAAAAQABAD1AAAAigMAAAAA&#10;" filled="f" strokecolor="#243f60 [1604]" strokeweight="1pt"/>
                <v:shape id="TextBox 49" o:spid="_x0000_s1063" type="#_x0000_t202" style="position:absolute;left:14719;top:135;width:2631;height:19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hOaMIA&#10;AADcAAAADwAAAGRycy9kb3ducmV2LnhtbERP3WrCMBS+F3yHcAbeaVJxop2piFPY3Zz6AIfmrOna&#10;nJQm025PvwwGuzsf3+/ZbAfXihv1ofasIZspEMSlNzVXGq6X43QFIkRkg61n0vBFAbbFeLTB3Pg7&#10;v9HtHCuRQjjkqMHG2OVShtKSwzDzHXHi3n3vMCbYV9L0eE/hrpVzpZbSYc2pwWJHe0tlc/50GlbK&#10;vTbNen4KbvGdPdr9sz90H1pPHobdE4hIQ/wX/7lfTJqv1vD7TLpAF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aE5owgAAANwAAAAPAAAAAAAAAAAAAAAAAJgCAABkcnMvZG93&#10;bnJldi54bWxQSwUGAAAAAAQABAD1AAAAhwMAAAAA&#10;" filled="f" stroked="f">
                  <v:textbox style="mso-fit-shape-to-text:t">
                    <w:txbxContent>
                      <w:p w:rsidR="00F4576E" w:rsidRDefault="00F4576E" w:rsidP="00F4576E">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v:textbox>
                </v:shape>
                <v:rect id="矩形 110" o:spid="_x0000_s1064" style="position:absolute;left:14431;top:3100;width:32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YzMsYA&#10;AADcAAAADwAAAGRycy9kb3ducmV2LnhtbESPQWvCQBCF74X+h2WE3uomhUqJrhILgrRQMIrobciO&#10;STA7G7NbTf+9cxB6m+G9ee+b2WJwrbpSHxrPBtJxAoq49LbhysBuu3r9ABUissXWMxn4owCL+fPT&#10;DDPrb7yhaxErJSEcMjRQx9hlWoeyJodh7Dti0U6+dxhl7Stte7xJuGv1W5JMtMOGpaHGjj5rKs/F&#10;rzOw37yfaLmc7PTPMb/kabEevr8OxryMhnwKKtIQ/82P67UV/FTw5RmZQM/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3YzMsYAAADcAAAADwAAAAAAAAAAAAAAAACYAgAAZHJz&#10;L2Rvd25yZXYueG1sUEsFBgAAAAAEAAQA9QAAAIsDAAAAAA==&#10;" filled="f" strokecolor="#243f60 [1604]" strokeweight="1pt"/>
                <v:rect id="矩形 111" o:spid="_x0000_s1065" style="position:absolute;left:17671;top:3100;width:972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qWqcQA&#10;AADcAAAADwAAAGRycy9kb3ducmV2LnhtbERPTWvCQBC9F/oflhF6azYpVEp0lVgoSAsFYxC9Ddkx&#10;CWZn0+w2Sf+9KxS8zeN9znI9mVYM1LvGsoIkikEQl1Y3XCko9h/PbyCcR9bYWiYFf+RgvXp8WGKq&#10;7cg7GnJfiRDCLkUFtfddKqUrazLoItsRB+5se4M+wL6SuscxhJtWvsTxXBpsODTU2NF7TeUl/zUK&#10;DrvXM20280J+n7KfLMm309fnUamn2ZQtQHia/F38797qMD9J4PZMuE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6lqnEAAAA3AAAAA8AAAAAAAAAAAAAAAAAmAIAAGRycy9k&#10;b3ducmV2LnhtbFBLBQYAAAAABAAEAPUAAACJAwAAAAA=&#10;" filled="f" strokecolor="#243f60 [1604]" strokeweight="1pt"/>
                <v:rect id="矩形 112" o:spid="_x0000_s1066" style="position:absolute;left:27394;top:357;width:32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gI3sIA&#10;AADcAAAADwAAAGRycy9kb3ducmV2LnhtbERPTYvCMBC9C/sfwizsTdMKylKNUgVBXBCsIu5taMa2&#10;bDOpTdT6742w4G0e73Om887U4katqywriAcRCOLc6ooLBYf9qv8NwnlkjbVlUvAgB/PZR2+KibZ3&#10;3tEt84UIIewSVFB63yRSurwkg25gG+LAnW1r0AfYFlK3eA/hppbDKBpLgxWHhhIbWpaU/2VXo+C4&#10;G51psRgf5PY3vaRxtu5+Nielvj67dALCU+ff4n/3Wof58RBez4QL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6AjewgAAANwAAAAPAAAAAAAAAAAAAAAAAJgCAABkcnMvZG93&#10;bnJldi54bWxQSwUGAAAAAAQABAD1AAAAhwMAAAAA&#10;" filled="f" strokecolor="#243f60 [1604]" strokeweight="1pt"/>
                <v:shape id="TextBox 62" o:spid="_x0000_s1067" type="#_x0000_t202" style="position:absolute;left:27662;top:178;width:2632;height:19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nvX8IA&#10;AADcAAAADwAAAGRycy9kb3ducmV2LnhtbERPzWrCQBC+F3yHZQRvuola0egqYit4a6s+wJAdszHZ&#10;2ZDdatqn7wpCb/Px/c5q09la3Kj1pWMF6SgBQZw7XXKh4HzaD+cgfEDWWDsmBT/kYbPuvaww0+7O&#10;X3Q7hkLEEPYZKjAhNJmUPjdk0Y9cQxy5i2sthgjbQuoW7zHc1nKcJDNpseTYYLChnaG8On5bBfPE&#10;flTVYvzp7fQ3fTW7N/feXJUa9LvtEkSgLvyLn+6DjvPTCTyeiR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We9fwgAAANwAAAAPAAAAAAAAAAAAAAAAAJgCAABkcnMvZG93&#10;bnJldi54bWxQSwUGAAAAAAQABAD1AAAAhwMAAAAA&#10;" filled="f" stroked="f">
                  <v:textbox style="mso-fit-shape-to-text:t">
                    <w:txbxContent>
                      <w:p w:rsidR="00F4576E" w:rsidRDefault="00F4576E" w:rsidP="00F4576E">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v:textbox>
                </v:shape>
                <v:shape id="TextBox 65" o:spid="_x0000_s1068" type="#_x0000_t202" style="position:absolute;left:14623;top:2894;width:2631;height:19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B3K8EA&#10;AADcAAAADwAAAGRycy9kb3ducmV2LnhtbERPzYrCMBC+C/sOYRa8aVpR0WqUxVXwpqs+wNDMNt02&#10;k9JE7e7TG0HY23x8v7Ncd7YWN2p96VhBOkxAEOdOl1wouJx3gxkIH5A11o5JwS95WK/eekvMtLvz&#10;F91OoRAxhH2GCkwITSalzw1Z9EPXEEfu27UWQ4RtIXWL9xhuazlKkqm0WHJsMNjQxlBena5WwSyx&#10;h6qaj47ejv/Sidl8um3zo1T/vftYgAjUhX/xy73XcX46hucz8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dyvBAAAA3AAAAA8AAAAAAAAAAAAAAAAAmAIAAGRycy9kb3du&#10;cmV2LnhtbFBLBQYAAAAABAAEAPUAAACGAwAAAAA=&#10;" filled="f" stroked="f">
                  <v:textbox style="mso-fit-shape-to-text:t">
                    <w:txbxContent>
                      <w:p w:rsidR="00F4576E" w:rsidRDefault="00F4576E" w:rsidP="00F4576E">
                        <w:pPr>
                          <w:pStyle w:val="af8"/>
                          <w:spacing w:before="0" w:beforeAutospacing="0" w:after="0" w:afterAutospacing="0"/>
                        </w:pPr>
                        <w:r>
                          <w:rPr>
                            <w:rFonts w:asciiTheme="minorHAnsi" w:eastAsiaTheme="minorEastAsia" w:hAnsi="Calibri" w:cstheme="minorBidi"/>
                            <w:color w:val="000000" w:themeColor="text1"/>
                            <w:kern w:val="24"/>
                            <w:sz w:val="12"/>
                            <w:szCs w:val="12"/>
                          </w:rPr>
                          <w:t>CP</w:t>
                        </w:r>
                      </w:p>
                    </w:txbxContent>
                  </v:textbox>
                </v:shape>
                <v:shape id="TextBox 66" o:spid="_x0000_s1069" type="#_x0000_t202" style="position:absolute;left:5827;width:9356;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qHvL8A&#10;AADcAAAADwAAAGRycy9kb3ducmV2LnhtbERPTWvCQBC9F/wPyxS81U0ERVJXkVrBgxdteh+y02xo&#10;djZkpyb+e1cQepvH+5z1dvStulIfm8AG8lkGirgKtuHaQPl1eFuBioJssQ1MBm4UYbuZvKyxsGHg&#10;M10vUqsUwrFAA06kK7SOlSOPcRY64sT9hN6jJNjX2vY4pHDf6nmWLbXHhlODw44+HFW/lz9vQMTu&#10;8lv56ePxezztB5dVCyyNmb6Ou3dQQqP8i5/uo03z8wU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eoe8vwAAANwAAAAPAAAAAAAAAAAAAAAAAJgCAABkcnMvZG93bnJl&#10;di54bWxQSwUGAAAAAAQABAD1AAAAhAMAAAAA&#10;" filled="f" stroked="f">
                  <v:textbox style="mso-fit-shape-to-text:t">
                    <w:txbxContent>
                      <w:p w:rsidR="00F4576E" w:rsidRDefault="00F4576E" w:rsidP="00F4576E">
                        <w:pPr>
                          <w:pStyle w:val="af8"/>
                          <w:spacing w:before="0" w:beforeAutospacing="0" w:after="0" w:afterAutospacing="0"/>
                        </w:pPr>
                        <w:proofErr w:type="spellStart"/>
                        <w:r>
                          <w:rPr>
                            <w:rFonts w:asciiTheme="minorHAnsi" w:eastAsiaTheme="minorEastAsia" w:hAnsi="Calibri" w:cstheme="minorBidi"/>
                            <w:color w:val="000000" w:themeColor="text1"/>
                            <w:kern w:val="24"/>
                            <w:sz w:val="16"/>
                            <w:szCs w:val="16"/>
                          </w:rPr>
                          <w:t>AIoT</w:t>
                        </w:r>
                        <w:proofErr w:type="spellEnd"/>
                        <w:r>
                          <w:rPr>
                            <w:rFonts w:asciiTheme="minorHAnsi" w:eastAsiaTheme="minorEastAsia" w:hAnsi="Calibri" w:cstheme="minorBidi"/>
                            <w:color w:val="000000" w:themeColor="text1"/>
                            <w:kern w:val="24"/>
                            <w:sz w:val="16"/>
                            <w:szCs w:val="16"/>
                          </w:rPr>
                          <w:t xml:space="preserve"> BS </w:t>
                        </w:r>
                        <w:proofErr w:type="spellStart"/>
                        <w:r>
                          <w:rPr>
                            <w:rFonts w:asciiTheme="minorHAnsi" w:eastAsiaTheme="minorEastAsia" w:hAnsi="Calibri" w:cstheme="minorBidi"/>
                            <w:color w:val="000000" w:themeColor="text1"/>
                            <w:kern w:val="24"/>
                            <w:sz w:val="16"/>
                            <w:szCs w:val="16"/>
                          </w:rPr>
                          <w:t>Tx</w:t>
                        </w:r>
                        <w:proofErr w:type="spellEnd"/>
                        <w:r>
                          <w:rPr>
                            <w:rFonts w:asciiTheme="minorHAnsi" w:eastAsiaTheme="minorEastAsia" w:hAnsi="Calibri" w:cstheme="minorBidi"/>
                            <w:color w:val="000000" w:themeColor="text1"/>
                            <w:kern w:val="24"/>
                            <w:sz w:val="16"/>
                            <w:szCs w:val="16"/>
                          </w:rPr>
                          <w:t xml:space="preserve"> timing</w:t>
                        </w:r>
                      </w:p>
                    </w:txbxContent>
                  </v:textbox>
                </v:shape>
                <v:shape id="TextBox 67" o:spid="_x0000_s1070" type="#_x0000_t202" style="position:absolute;left:6236;top:2587;width:8351;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Zy78A&#10;AADcAAAADwAAAGRycy9kb3ducmV2LnhtbERPTWvCQBC9F/wPyxS81U0ERVJXkVrBgxc1vQ/ZaTY0&#10;OxuyUxP/vVsoeJvH+5z1dvStulEfm8AG8lkGirgKtuHaQHk9vK1ARUG22AYmA3eKsN1MXtZY2DDw&#10;mW4XqVUK4VigASfSFVrHypHHOAsdceK+Q+9REuxrbXscUrhv9TzLltpjw6nBYUcfjqqfy683IGJ3&#10;+b389PH4NZ72g8uqBZbGTF/H3TsooVGe4n/30ab5+RL+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qBnLvwAAANwAAAAPAAAAAAAAAAAAAAAAAJgCAABkcnMvZG93bnJl&#10;di54bWxQSwUGAAAAAAQABAD1AAAAhAMAAAAA&#10;" filled="f" stroked="f">
                  <v:textbox style="mso-fit-shape-to-text:t">
                    <w:txbxContent>
                      <w:p w:rsidR="00F4576E" w:rsidRDefault="00F4576E" w:rsidP="00F4576E">
                        <w:pPr>
                          <w:pStyle w:val="af8"/>
                          <w:spacing w:before="0" w:beforeAutospacing="0" w:after="0" w:afterAutospacing="0"/>
                        </w:pPr>
                        <w:r>
                          <w:rPr>
                            <w:rFonts w:asciiTheme="minorHAnsi" w:eastAsiaTheme="minorEastAsia" w:hAnsi="Calibri" w:cstheme="minorBidi"/>
                            <w:color w:val="000000" w:themeColor="text1"/>
                            <w:kern w:val="24"/>
                            <w:sz w:val="16"/>
                            <w:szCs w:val="16"/>
                          </w:rPr>
                          <w:t xml:space="preserve">NR BS </w:t>
                        </w:r>
                        <w:proofErr w:type="spellStart"/>
                        <w:r>
                          <w:rPr>
                            <w:rFonts w:asciiTheme="minorHAnsi" w:eastAsiaTheme="minorEastAsia" w:hAnsi="Calibri" w:cstheme="minorBidi"/>
                            <w:color w:val="000000" w:themeColor="text1"/>
                            <w:kern w:val="24"/>
                            <w:sz w:val="16"/>
                            <w:szCs w:val="16"/>
                          </w:rPr>
                          <w:t>Tx</w:t>
                        </w:r>
                        <w:proofErr w:type="spellEnd"/>
                        <w:r>
                          <w:rPr>
                            <w:rFonts w:asciiTheme="minorHAnsi" w:eastAsiaTheme="minorEastAsia" w:hAnsi="Calibri" w:cstheme="minorBidi"/>
                            <w:color w:val="000000" w:themeColor="text1"/>
                            <w:kern w:val="24"/>
                            <w:sz w:val="16"/>
                            <w:szCs w:val="16"/>
                          </w:rPr>
                          <w:t xml:space="preserve"> timing</w:t>
                        </w:r>
                      </w:p>
                    </w:txbxContent>
                  </v:textbox>
                </v:shape>
                <v:line id="直接连接符 117" o:spid="_x0000_s1071" style="position:absolute;visibility:visible;mso-wrap-style:square" from="14421,4561" to="16230,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zBx8EAAADcAAAADwAAAGRycy9kb3ducmV2LnhtbERPS2sCMRC+F/wPYQRvNetKq6xG0YLg&#10;sfV1Hjbj7uJmsiTpPvz1TaHQ23x8z1lve1OLlpyvLCuYTRMQxLnVFRcKLufD6xKED8gaa8ukYCAP&#10;283oZY2Zth1/UXsKhYgh7DNUUIbQZFL6vCSDfmob4sjdrTMYInSF1A67GG5qmSbJuzRYcWwosaGP&#10;kvLH6dsoeLvm7XNI9/Lzfnks5q5LDzjclJqM+90KRKA+/Iv/3Ecd588W8PtMvEB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PMHHwQAAANwAAAAPAAAAAAAAAAAAAAAA&#10;AKECAABkcnMvZG93bnJldi54bWxQSwUGAAAAAAQABAD5AAAAjwMAAAAA&#10;" strokecolor="#4579b8 [3044]">
                  <v:stroke dashstyle="dashDot"/>
                </v:line>
                <v:line id="直接连接符 118" o:spid="_x0000_s1072" style="position:absolute;visibility:visible;mso-wrap-style:square" from="27446,11100" to="29292,11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U6bsQAAADcAAAADwAAAGRycy9kb3ducmV2LnhtbESPQU/DMAyF70j8h8hIu7G008RQWTYB&#10;0qQduFDgbho3rWickmRrx6/HByRutt7ze5+3+9kP6kwx9YENlMsCFHETbM/OwPvb4fYeVMrIFofA&#10;ZOBCCfa766stVjZM/ErnOjslIZwqNNDlPFZap6Yjj2kZRmLR2hA9Zlmj0zbiJOF+0KuiuNMee5aG&#10;Dkd67qj5qk/ewHT8/rTutP7ZHEr38bKp26cUW2MWN/PjA6hMc/43/10freCXQivPyAR69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JTpuxAAAANwAAAAPAAAAAAAAAAAA&#10;AAAAAKECAABkcnMvZG93bnJldi54bWxQSwUGAAAAAAQABAD5AAAAkgMAAAAA&#10;" strokecolor="#4579b8 [3044]" strokeweight=".5pt">
                  <v:stroke startarrowwidth="narrow" startarrowlength="short" endarrow="block" endarrowwidth="narrow" endarrowlength="short"/>
                </v:line>
                <v:line id="直接连接符 119" o:spid="_x0000_s1073" style="position:absolute;visibility:visible;mso-wrap-style:square" from="19470,11100" to="21316,11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izPsIAAADcAAAADwAAAGRycy9kb3ducmV2LnhtbERPS4vCMBC+C/sfwix401QP6lajLAuC&#10;j4uP3fU6NGNbbCalSR/+eyMI3ubje85i1ZlCNFS53LKC0TACQZxYnXOq4Pe8HsxAOI+ssbBMCu7k&#10;YLX86C0w1rblIzUnn4oQwi5GBZn3ZSylSzIy6Ia2JA7c1VYGfYBVKnWFbQg3hRxH0UQazDk0ZFjS&#10;T0bJ7VQbBdNde65v++aQXP+iy7/e0nFta6X6n933HISnzr/FL/dGh/mjL3g+Ey6Qy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lizPsIAAADcAAAADwAAAAAAAAAAAAAA&#10;AAChAgAAZHJzL2Rvd25yZXYueG1sUEsFBgAAAAAEAAQA+QAAAJADAAAAAA==&#10;" strokecolor="#4579b8 [3044]" strokeweight=".5pt">
                  <v:stroke startarrow="block" startarrowwidth="narrow" startarrowlength="short" endarrowwidth="narrow" endarrowlength="short"/>
                </v:line>
                <v:rect id="矩形 120" o:spid="_x0000_s1074" style="position:absolute;left:20537;top:9953;width:7652;height:21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yHsMQA&#10;AADcAAAADwAAAGRycy9kb3ducmV2LnhtbESPT2sCMRDF7wW/Qxiht5rVUilbo1RBEC/F7b/rsJnu&#10;Lt1MQhJ1/fbOQfA2w3vz3m8Wq8H16kQxdZ4NTCcFKOLa244bA1+f26dXUCkjW+w9k4ELJVgtRw8L&#10;LK0/84FOVW6UhHAq0UCbcyi1TnVLDtPEB2LR/nx0mGWNjbYRzxLuej0rirl22LE0tBho01L9Xx2d&#10;gePzfui/q7UNH8Xu17n48nPBYMzjeHh/A5VpyHfz7XpnBX8m+PKMTK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Mh7DEAAAA3AAAAA8AAAAAAAAAAAAAAAAAmAIAAGRycy9k&#10;b3ducmV2LnhtbFBLBQYAAAAABAAEAPUAAACJAwAAAAA=&#10;" filled="f" stroked="f">
                  <v:textbox>
                    <w:txbxContent>
                      <w:p w:rsidR="00F4576E" w:rsidRDefault="00F4576E" w:rsidP="00F4576E">
                        <w:pPr>
                          <w:pStyle w:val="af8"/>
                          <w:spacing w:before="0" w:beforeAutospacing="0" w:after="0" w:afterAutospacing="0"/>
                        </w:pPr>
                        <w:proofErr w:type="spellStart"/>
                        <w:r>
                          <w:rPr>
                            <w:rFonts w:asciiTheme="minorHAnsi" w:eastAsiaTheme="minorEastAsia" w:hAnsi="Calibri" w:cstheme="minorBidi"/>
                            <w:color w:val="000000" w:themeColor="text1"/>
                            <w:kern w:val="24"/>
                            <w:sz w:val="16"/>
                            <w:szCs w:val="16"/>
                          </w:rPr>
                          <w:t>FFT</w:t>
                        </w:r>
                        <w:proofErr w:type="spellEnd"/>
                        <w:r>
                          <w:rPr>
                            <w:rFonts w:asciiTheme="minorHAnsi" w:eastAsiaTheme="minorEastAsia" w:hAnsi="Calibri" w:cstheme="minorBidi"/>
                            <w:color w:val="000000" w:themeColor="text1"/>
                            <w:kern w:val="24"/>
                            <w:sz w:val="16"/>
                            <w:szCs w:val="16"/>
                          </w:rPr>
                          <w:t xml:space="preserve"> window</w:t>
                        </w:r>
                        <w:r w:rsidR="005C6D1B">
                          <w:rPr>
                            <w:rFonts w:asciiTheme="minorHAnsi" w:eastAsiaTheme="minorEastAsia" w:hAnsi="Calibri" w:cstheme="minorBidi"/>
                            <w:color w:val="000000" w:themeColor="text1"/>
                            <w:kern w:val="24"/>
                            <w:sz w:val="16"/>
                            <w:szCs w:val="16"/>
                          </w:rPr>
                          <w:t xml:space="preserve"> H</w:t>
                        </w:r>
                      </w:p>
                    </w:txbxContent>
                  </v:textbox>
                </v:rect>
                <v:line id="直接连接符 121" o:spid="_x0000_s1075" style="position:absolute;visibility:visible;mso-wrap-style:square" from="17723,10153" to="17755,1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q2hMEAAADcAAAADwAAAGRycy9kb3ducmV2LnhtbERPzYrCMBC+C75DGGFvmioi2jUtstCl&#10;uqfVfYChGdtiMylNartvbwTB23x8v7NPR9OIO3WutqxguYhAEBdW11wq+Ltk8y0I55E1NpZJwT85&#10;SJPpZI+xtgP/0v3sSxFC2MWooPK+jaV0RUUG3cK2xIG72s6gD7Arpe5wCOGmkaso2kiDNYeGClv6&#10;qqi4nXujIDv9rAeX5zu3aY/+lq3771PfK/UxGw+fIDyN/i1+uXMd5q+W8HwmXCCT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SraEwQAAANwAAAAPAAAAAAAAAAAAAAAA&#10;AKECAABkcnMvZG93bnJldi54bWxQSwUGAAAAAAQABAD5AAAAjwMAAAAA&#10;" strokecolor="#4579b8 [3044]">
                  <v:stroke dashstyle="dash"/>
                </v:line>
                <v:line id="直接连接符 122" o:spid="_x0000_s1076" style="position:absolute;visibility:visible;mso-wrap-style:square" from="27250,10042" to="27286,14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go88EAAADcAAAADwAAAGRycy9kb3ducmV2LnhtbERPzWqDQBC+F/IOywR6q2tFQmPdhBIw&#10;GHtqkgcY3KlK3Flx12jfPlso9DYf3+/k+8X04k6j6ywreI1iEMS11R03Cq6X4uUNhPPIGnvLpOCH&#10;HOx3q6ccM21n/qL72TcihLDLUEHr/ZBJ6eqWDLrIDsSB+7ajQR/g2Eg94hzCTS+TON5Igx2HhhYH&#10;OrRU386TUVBUn+nsynLrNsPJ34p0OlbTpNTzevl4B+Fp8f/iP3epw/wkgd9nwgVy9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mCjzwQAAANwAAAAPAAAAAAAAAAAAAAAA&#10;AKECAABkcnMvZG93bnJldi54bWxQSwUGAAAAAAQABAD5AAAAjwMAAAAA&#10;" strokecolor="#4579b8 [3044]">
                  <v:stroke dashstyle="dash"/>
                </v:line>
                <v:rect id="矩形 124" o:spid="_x0000_s1077" style="position:absolute;left:18912;top:12099;width:7760;height:2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bvmcIA&#10;AADcAAAADwAAAGRycy9kb3ducmV2LnhtbERP24rCMBB9F/yHMMK+iKaKeKlGEXcXur5Z/YCxGdtq&#10;MylNVrt/b4QF3+ZwrrPatKYSd2pcaVnBaBiBIM6sLjlXcDp+D+YgnEfWWFkmBX/kYLPudlYYa/vg&#10;A91Tn4sQwi5GBYX3dSylywoy6Ia2Jg7cxTYGfYBNLnWDjxBuKjmOoqk0WHJoKLCmXUHZLf01Cn72&#10;k/1pl8jrbVF+9pNZGsnz9Eupj167XYLw1Pq3+N+d6DB/PIHXM+EC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5u+ZwgAAANwAAAAPAAAAAAAAAAAAAAAAAJgCAABkcnMvZG93&#10;bnJldi54bWxQSwUGAAAAAAQABAD1AAAAhwMAAAAA&#10;" filled="f" stroked="f">
                  <v:textbox style="mso-fit-shape-to-text:t">
                    <w:txbxContent>
                      <w:p w:rsidR="00F4576E" w:rsidRDefault="00F4576E" w:rsidP="00F4576E">
                        <w:pPr>
                          <w:pStyle w:val="af8"/>
                          <w:spacing w:before="0" w:beforeAutospacing="0" w:after="0" w:afterAutospacing="0"/>
                        </w:pPr>
                        <w:proofErr w:type="spellStart"/>
                        <w:r>
                          <w:rPr>
                            <w:rFonts w:asciiTheme="minorHAnsi" w:eastAsiaTheme="minorEastAsia" w:hAnsi="Calibri" w:cstheme="minorBidi"/>
                            <w:color w:val="000000" w:themeColor="text1"/>
                            <w:kern w:val="24"/>
                            <w:sz w:val="16"/>
                            <w:szCs w:val="16"/>
                          </w:rPr>
                          <w:t>FFT</w:t>
                        </w:r>
                        <w:proofErr w:type="spellEnd"/>
                        <w:r>
                          <w:rPr>
                            <w:rFonts w:asciiTheme="minorHAnsi" w:eastAsiaTheme="minorEastAsia" w:hAnsi="Calibri" w:cstheme="minorBidi"/>
                            <w:color w:val="000000" w:themeColor="text1"/>
                            <w:kern w:val="24"/>
                            <w:sz w:val="16"/>
                            <w:szCs w:val="16"/>
                          </w:rPr>
                          <w:t xml:space="preserve"> window</w:t>
                        </w:r>
                        <w:r w:rsidR="005C6D1B">
                          <w:rPr>
                            <w:rFonts w:asciiTheme="minorHAnsi" w:eastAsiaTheme="minorEastAsia" w:hAnsi="Calibri" w:cstheme="minorBidi"/>
                            <w:color w:val="000000" w:themeColor="text1"/>
                            <w:kern w:val="24"/>
                            <w:sz w:val="16"/>
                            <w:szCs w:val="16"/>
                          </w:rPr>
                          <w:t xml:space="preserve"> L</w:t>
                        </w:r>
                      </w:p>
                    </w:txbxContent>
                  </v:textbox>
                </v:rect>
                <v:line id="直接连接符 125" o:spid="_x0000_s1078" style="position:absolute;visibility:visible;mso-wrap-style:square" from="17755,13310" to="19601,13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lzhsEAAADcAAAADwAAAGRycy9kb3ducmV2LnhtbERPS4vCMBC+L/gfwgh7W1MFXalGEUHQ&#10;3Ytvr0MztsVmUpr0sf/eCAve5uN7znzZmUI0VLncsoLhIAJBnFidc6rgfNp8TUE4j6yxsEwK/sjB&#10;ctH7mGOsbcsHao4+FSGEXYwKMu/LWEqXZGTQDWxJHLi7rQz6AKtU6grbEG4KOYqiiTSYc2jIsKR1&#10;RsnjWBsF3z/tqX78NvvkfoluV72jw8bWSn32u9UMhKfOv8X/7q0O80djeD0TLpC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eXOGwQAAANwAAAAPAAAAAAAAAAAAAAAA&#10;AKECAABkcnMvZG93bnJldi54bWxQSwUGAAAAAAQABAD5AAAAjwMAAAAA&#10;" strokecolor="#4579b8 [3044]" strokeweight=".5pt">
                  <v:stroke startarrow="block" startarrowwidth="narrow" startarrowlength="short" endarrowwidth="narrow" endarrowlength="short"/>
                </v:line>
                <v:line id="直接连接符 126" o:spid="_x0000_s1079" style="position:absolute;visibility:visible;mso-wrap-style:square" from="25467,13249" to="27313,13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rBOsIAAADcAAAADwAAAGRycy9kb3ducmV2LnhtbERPTWsCMRC9F/ofwhR6q1mlaFmNYguC&#10;By9u7X3czGYXN5NtEt2tv94IQm/zeJ+zWA22FRfyoXGsYDzKQBCXTjdsFBy+N28fIEJE1tg6JgV/&#10;FGC1fH5aYK5dz3u6FNGIFMIhRwV1jF0uZShrshhGriNOXOW8xZigN1J77FO4beUky6bSYsOpocaO&#10;vmoqT8XZKui3v0dtzu/X2WZsfnazovoMvlLq9WVYz0FEGuK/+OHe6jR/MoX7M+kCub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JrBOsIAAADcAAAADwAAAAAAAAAAAAAA&#10;AAChAgAAZHJzL2Rvd25yZXYueG1sUEsFBgAAAAAEAAQA+QAAAJADAAAAAA==&#10;" strokecolor="#4579b8 [3044]" strokeweight=".5pt">
                  <v:stroke startarrowwidth="narrow" startarrowlength="short" endarrow="block" endarrowwidth="narrow" endarrowlength="short"/>
                </v:line>
                <w10:wrap type="topAndBottom"/>
              </v:group>
            </w:pict>
          </mc:Fallback>
        </mc:AlternateContent>
      </w:r>
      <w:r w:rsidR="00273DE4">
        <w:rPr>
          <w:rFonts w:hint="eastAsia"/>
          <w:lang w:val="en-US" w:eastAsia="zh-CN"/>
        </w:rPr>
        <w:t>However, when the signals are from different system</w:t>
      </w:r>
      <w:r w:rsidR="00BB6F8C">
        <w:rPr>
          <w:lang w:val="en-US" w:eastAsia="zh-CN"/>
        </w:rPr>
        <w:t>s</w:t>
      </w:r>
      <w:r w:rsidR="00273DE4">
        <w:rPr>
          <w:rFonts w:hint="eastAsia"/>
          <w:lang w:val="en-US" w:eastAsia="zh-CN"/>
        </w:rPr>
        <w:t xml:space="preserve">, CP may </w:t>
      </w:r>
      <w:r w:rsidR="00984953">
        <w:rPr>
          <w:rFonts w:hint="eastAsia"/>
          <w:lang w:val="en-US" w:eastAsia="zh-CN"/>
        </w:rPr>
        <w:t xml:space="preserve">not </w:t>
      </w:r>
      <w:r w:rsidR="00273DE4">
        <w:rPr>
          <w:rFonts w:hint="eastAsia"/>
          <w:lang w:val="en-US" w:eastAsia="zh-CN"/>
        </w:rPr>
        <w:t xml:space="preserve">be able to cover the different paths. </w:t>
      </w:r>
    </w:p>
    <w:p w:rsidR="00F4576E" w:rsidRDefault="00F4576E" w:rsidP="00830471">
      <w:pPr>
        <w:rPr>
          <w:lang w:val="en-US" w:eastAsia="zh-CN"/>
        </w:rPr>
      </w:pPr>
    </w:p>
    <w:p w:rsidR="00861C3E" w:rsidRPr="00D84B26" w:rsidRDefault="00861C3E" w:rsidP="00830471">
      <w:pPr>
        <w:rPr>
          <w:vanish/>
          <w:lang w:val="en-US" w:eastAsia="zh-CN"/>
          <w:specVanish/>
        </w:rPr>
      </w:pPr>
    </w:p>
    <w:p w:rsidR="00861C3E" w:rsidRDefault="00D84B26" w:rsidP="008B4C17">
      <w:pPr>
        <w:jc w:val="center"/>
        <w:rPr>
          <w:lang w:val="en-US" w:eastAsia="zh-CN"/>
        </w:rPr>
      </w:pPr>
      <w:r>
        <w:rPr>
          <w:lang w:val="en-US" w:eastAsia="zh-CN"/>
        </w:rPr>
        <w:t xml:space="preserve"> </w:t>
      </w:r>
      <w:r w:rsidR="00273DE4">
        <w:rPr>
          <w:rFonts w:hint="eastAsia"/>
          <w:lang w:val="en-US" w:eastAsia="zh-CN"/>
        </w:rPr>
        <w:t xml:space="preserve">Figure 4: NR </w:t>
      </w:r>
      <w:proofErr w:type="spellStart"/>
      <w:r w:rsidR="00273DE4">
        <w:rPr>
          <w:rFonts w:hint="eastAsia"/>
          <w:lang w:val="en-US" w:eastAsia="zh-CN"/>
        </w:rPr>
        <w:t>UE</w:t>
      </w:r>
      <w:proofErr w:type="spellEnd"/>
      <w:r w:rsidR="00273DE4">
        <w:rPr>
          <w:rFonts w:hint="eastAsia"/>
          <w:lang w:val="en-US" w:eastAsia="zh-CN"/>
        </w:rPr>
        <w:t xml:space="preserve"> received nearby </w:t>
      </w:r>
      <w:proofErr w:type="spellStart"/>
      <w:r w:rsidR="00273DE4">
        <w:rPr>
          <w:rFonts w:hint="eastAsia"/>
          <w:lang w:val="en-US" w:eastAsia="zh-CN"/>
        </w:rPr>
        <w:t>AIoT</w:t>
      </w:r>
      <w:proofErr w:type="spellEnd"/>
      <w:r w:rsidR="00273DE4">
        <w:rPr>
          <w:rFonts w:hint="eastAsia"/>
          <w:lang w:val="en-US" w:eastAsia="zh-CN"/>
        </w:rPr>
        <w:t xml:space="preserve"> DL</w:t>
      </w:r>
      <w:r w:rsidR="008B4C17">
        <w:rPr>
          <w:rFonts w:hint="eastAsia"/>
          <w:lang w:val="en-US" w:eastAsia="zh-CN"/>
        </w:rPr>
        <w:t xml:space="preserve"> signal and NR DL signal</w:t>
      </w:r>
    </w:p>
    <w:p w:rsidR="00680F28" w:rsidRDefault="00984953" w:rsidP="00830471">
      <w:pPr>
        <w:rPr>
          <w:lang w:val="en-US" w:eastAsia="zh-CN"/>
        </w:rPr>
      </w:pPr>
      <w:r>
        <w:rPr>
          <w:rFonts w:hint="eastAsia"/>
          <w:lang w:val="en-US" w:eastAsia="zh-CN"/>
        </w:rPr>
        <w:t xml:space="preserve">It can be seen from Figure 4 when the time delay is 1.67 us which is half CP for 30 kHz </w:t>
      </w:r>
      <w:proofErr w:type="spellStart"/>
      <w:r>
        <w:rPr>
          <w:rFonts w:hint="eastAsia"/>
          <w:lang w:val="en-US" w:eastAsia="zh-CN"/>
        </w:rPr>
        <w:t>SCS</w:t>
      </w:r>
      <w:proofErr w:type="spellEnd"/>
      <w:r>
        <w:rPr>
          <w:rFonts w:hint="eastAsia"/>
          <w:lang w:val="en-US" w:eastAsia="zh-CN"/>
        </w:rPr>
        <w:t xml:space="preserve">, then the </w:t>
      </w:r>
      <w:proofErr w:type="spellStart"/>
      <w:r>
        <w:rPr>
          <w:rFonts w:hint="eastAsia"/>
          <w:lang w:val="en-US" w:eastAsia="zh-CN"/>
        </w:rPr>
        <w:t>UE</w:t>
      </w:r>
      <w:proofErr w:type="spellEnd"/>
      <w:r>
        <w:rPr>
          <w:rFonts w:hint="eastAsia"/>
          <w:lang w:val="en-US" w:eastAsia="zh-CN"/>
        </w:rPr>
        <w:t xml:space="preserve"> Rx </w:t>
      </w:r>
      <w:proofErr w:type="spellStart"/>
      <w:r>
        <w:rPr>
          <w:rFonts w:hint="eastAsia"/>
          <w:lang w:val="en-US" w:eastAsia="zh-CN"/>
        </w:rPr>
        <w:t>FFT</w:t>
      </w:r>
      <w:proofErr w:type="spellEnd"/>
      <w:r>
        <w:rPr>
          <w:rFonts w:hint="eastAsia"/>
          <w:lang w:val="en-US" w:eastAsia="zh-CN"/>
        </w:rPr>
        <w:t xml:space="preserve"> window has the possibility to </w:t>
      </w:r>
      <w:r>
        <w:rPr>
          <w:lang w:val="en-US" w:eastAsia="zh-CN"/>
        </w:rPr>
        <w:t>overlap</w:t>
      </w:r>
      <w:r>
        <w:rPr>
          <w:rFonts w:hint="eastAsia"/>
          <w:lang w:val="en-US" w:eastAsia="zh-CN"/>
        </w:rPr>
        <w:t xml:space="preserve"> with the next </w:t>
      </w:r>
      <w:proofErr w:type="spellStart"/>
      <w:r>
        <w:rPr>
          <w:rFonts w:hint="eastAsia"/>
          <w:lang w:val="en-US" w:eastAsia="zh-CN"/>
        </w:rPr>
        <w:t>AIoT</w:t>
      </w:r>
      <w:proofErr w:type="spellEnd"/>
      <w:r>
        <w:rPr>
          <w:rFonts w:hint="eastAsia"/>
          <w:lang w:val="en-US" w:eastAsia="zh-CN"/>
        </w:rPr>
        <w:t xml:space="preserve"> </w:t>
      </w:r>
      <w:proofErr w:type="spellStart"/>
      <w:r>
        <w:rPr>
          <w:rFonts w:hint="eastAsia"/>
          <w:lang w:val="en-US" w:eastAsia="zh-CN"/>
        </w:rPr>
        <w:t>OFDM</w:t>
      </w:r>
      <w:proofErr w:type="spellEnd"/>
      <w:r>
        <w:rPr>
          <w:rFonts w:hint="eastAsia"/>
          <w:lang w:val="en-US" w:eastAsia="zh-CN"/>
        </w:rPr>
        <w:t xml:space="preserve"> symbol.</w:t>
      </w:r>
    </w:p>
    <w:p w:rsidR="00984953" w:rsidRPr="00A656AC" w:rsidRDefault="00984953" w:rsidP="00830471">
      <w:pPr>
        <w:rPr>
          <w:b/>
          <w:lang w:val="en-US" w:eastAsia="zh-CN"/>
        </w:rPr>
      </w:pPr>
      <w:r w:rsidRPr="00A656AC">
        <w:rPr>
          <w:rFonts w:hint="eastAsia"/>
          <w:b/>
          <w:lang w:val="en-US" w:eastAsia="zh-CN"/>
        </w:rPr>
        <w:t xml:space="preserve">Observation </w:t>
      </w:r>
      <w:r w:rsidR="00D556B2">
        <w:rPr>
          <w:b/>
          <w:lang w:val="en-US" w:eastAsia="zh-CN"/>
        </w:rPr>
        <w:t>2</w:t>
      </w:r>
      <w:r w:rsidRPr="00A656AC">
        <w:rPr>
          <w:rFonts w:hint="eastAsia"/>
          <w:b/>
          <w:lang w:val="en-US" w:eastAsia="zh-CN"/>
        </w:rPr>
        <w:t xml:space="preserve">: The transmission time for 500 m NR macro coverage is 1.67 us which is half CP for 30 kHz </w:t>
      </w:r>
      <w:proofErr w:type="spellStart"/>
      <w:r w:rsidRPr="00A656AC">
        <w:rPr>
          <w:rFonts w:hint="eastAsia"/>
          <w:b/>
          <w:lang w:val="en-US" w:eastAsia="zh-CN"/>
        </w:rPr>
        <w:t>SCS</w:t>
      </w:r>
      <w:proofErr w:type="spellEnd"/>
      <w:r w:rsidRPr="00A656AC">
        <w:rPr>
          <w:rFonts w:hint="eastAsia"/>
          <w:b/>
          <w:lang w:val="en-US" w:eastAsia="zh-CN"/>
        </w:rPr>
        <w:t>.</w:t>
      </w:r>
    </w:p>
    <w:p w:rsidR="00BB6F8C" w:rsidRDefault="00A656AC" w:rsidP="00830471">
      <w:pPr>
        <w:rPr>
          <w:lang w:val="en-US" w:eastAsia="zh-CN"/>
        </w:rPr>
      </w:pPr>
      <w:r>
        <w:rPr>
          <w:lang w:val="en-US" w:eastAsia="zh-CN"/>
        </w:rPr>
        <w:t xml:space="preserve">The non-orthogonal impact for NR </w:t>
      </w:r>
      <w:proofErr w:type="spellStart"/>
      <w:r>
        <w:rPr>
          <w:lang w:val="en-US" w:eastAsia="zh-CN"/>
        </w:rPr>
        <w:t>UE</w:t>
      </w:r>
      <w:proofErr w:type="spellEnd"/>
      <w:r>
        <w:rPr>
          <w:lang w:val="en-US" w:eastAsia="zh-CN"/>
        </w:rPr>
        <w:t xml:space="preserve"> Rx is highly related to the NR </w:t>
      </w:r>
      <w:proofErr w:type="spellStart"/>
      <w:r>
        <w:rPr>
          <w:lang w:val="en-US" w:eastAsia="zh-CN"/>
        </w:rPr>
        <w:t>UE</w:t>
      </w:r>
      <w:proofErr w:type="spellEnd"/>
      <w:r>
        <w:rPr>
          <w:lang w:val="en-US" w:eastAsia="zh-CN"/>
        </w:rPr>
        <w:t xml:space="preserve"> Rx </w:t>
      </w:r>
      <w:proofErr w:type="spellStart"/>
      <w:r>
        <w:rPr>
          <w:lang w:val="en-US" w:eastAsia="zh-CN"/>
        </w:rPr>
        <w:t>FFT</w:t>
      </w:r>
      <w:proofErr w:type="spellEnd"/>
      <w:r>
        <w:rPr>
          <w:lang w:val="en-US" w:eastAsia="zh-CN"/>
        </w:rPr>
        <w:t xml:space="preserve"> window </w:t>
      </w:r>
      <w:r w:rsidR="005C6D1B">
        <w:rPr>
          <w:lang w:val="en-US" w:eastAsia="zh-CN"/>
        </w:rPr>
        <w:t>position</w:t>
      </w:r>
      <w:r>
        <w:rPr>
          <w:lang w:val="en-US" w:eastAsia="zh-CN"/>
        </w:rPr>
        <w:t xml:space="preserve">. Taking Figure 4 as an example, if NR </w:t>
      </w:r>
      <w:proofErr w:type="spellStart"/>
      <w:r>
        <w:rPr>
          <w:lang w:val="en-US" w:eastAsia="zh-CN"/>
        </w:rPr>
        <w:t>UE</w:t>
      </w:r>
      <w:proofErr w:type="spellEnd"/>
      <w:r>
        <w:rPr>
          <w:lang w:val="en-US" w:eastAsia="zh-CN"/>
        </w:rPr>
        <w:t xml:space="preserve"> Rx window is </w:t>
      </w:r>
      <w:proofErr w:type="spellStart"/>
      <w:r>
        <w:rPr>
          <w:lang w:val="en-US" w:eastAsia="zh-CN"/>
        </w:rPr>
        <w:t>FFT</w:t>
      </w:r>
      <w:proofErr w:type="spellEnd"/>
      <w:r>
        <w:rPr>
          <w:lang w:val="en-US" w:eastAsia="zh-CN"/>
        </w:rPr>
        <w:t xml:space="preserve"> window L, then there’s no non-orthogonal impact to NR </w:t>
      </w:r>
      <w:proofErr w:type="spellStart"/>
      <w:r>
        <w:rPr>
          <w:lang w:val="en-US" w:eastAsia="zh-CN"/>
        </w:rPr>
        <w:t>UE</w:t>
      </w:r>
      <w:proofErr w:type="spellEnd"/>
      <w:r>
        <w:rPr>
          <w:lang w:val="en-US" w:eastAsia="zh-CN"/>
        </w:rPr>
        <w:t xml:space="preserve"> Rx because </w:t>
      </w:r>
      <w:proofErr w:type="spellStart"/>
      <w:r>
        <w:rPr>
          <w:lang w:val="en-US" w:eastAsia="zh-CN"/>
        </w:rPr>
        <w:t>FFT</w:t>
      </w:r>
      <w:proofErr w:type="spellEnd"/>
      <w:r>
        <w:rPr>
          <w:lang w:val="en-US" w:eastAsia="zh-CN"/>
        </w:rPr>
        <w:t xml:space="preserve"> window L is in the same </w:t>
      </w:r>
      <w:proofErr w:type="spellStart"/>
      <w:r>
        <w:rPr>
          <w:lang w:val="en-US" w:eastAsia="zh-CN"/>
        </w:rPr>
        <w:t>AIoT</w:t>
      </w:r>
      <w:proofErr w:type="spellEnd"/>
      <w:r>
        <w:rPr>
          <w:lang w:val="en-US" w:eastAsia="zh-CN"/>
        </w:rPr>
        <w:t xml:space="preserve"> signal. But if the </w:t>
      </w:r>
      <w:proofErr w:type="spellStart"/>
      <w:r>
        <w:rPr>
          <w:lang w:val="en-US" w:eastAsia="zh-CN"/>
        </w:rPr>
        <w:t>FFT</w:t>
      </w:r>
      <w:proofErr w:type="spellEnd"/>
      <w:r>
        <w:rPr>
          <w:lang w:val="en-US" w:eastAsia="zh-CN"/>
        </w:rPr>
        <w:t xml:space="preserve"> window is moved to the right direction, non-orthogonal impact happens because </w:t>
      </w:r>
      <w:proofErr w:type="spellStart"/>
      <w:r>
        <w:rPr>
          <w:lang w:val="en-US" w:eastAsia="zh-CN"/>
        </w:rPr>
        <w:t>FFT</w:t>
      </w:r>
      <w:proofErr w:type="spellEnd"/>
      <w:r>
        <w:rPr>
          <w:lang w:val="en-US" w:eastAsia="zh-CN"/>
        </w:rPr>
        <w:t xml:space="preserve"> window includes both </w:t>
      </w:r>
      <w:r w:rsidR="00A07A34">
        <w:rPr>
          <w:lang w:val="en-US" w:eastAsia="zh-CN"/>
        </w:rPr>
        <w:t xml:space="preserve">parts of </w:t>
      </w:r>
      <w:r>
        <w:rPr>
          <w:lang w:val="en-US" w:eastAsia="zh-CN"/>
        </w:rPr>
        <w:t xml:space="preserve">the two adjacent </w:t>
      </w:r>
      <w:proofErr w:type="spellStart"/>
      <w:r>
        <w:rPr>
          <w:lang w:val="en-US" w:eastAsia="zh-CN"/>
        </w:rPr>
        <w:t>AIoT</w:t>
      </w:r>
      <w:proofErr w:type="spellEnd"/>
      <w:r>
        <w:rPr>
          <w:lang w:val="en-US" w:eastAsia="zh-CN"/>
        </w:rPr>
        <w:t xml:space="preserve"> </w:t>
      </w:r>
      <w:proofErr w:type="spellStart"/>
      <w:r>
        <w:rPr>
          <w:lang w:val="en-US" w:eastAsia="zh-CN"/>
        </w:rPr>
        <w:t>OFDM</w:t>
      </w:r>
      <w:proofErr w:type="spellEnd"/>
      <w:r>
        <w:rPr>
          <w:lang w:val="en-US" w:eastAsia="zh-CN"/>
        </w:rPr>
        <w:t xml:space="preserve"> symbols. The non-orthogonal interference level is related to how many sampling points of the next symbol </w:t>
      </w:r>
      <w:r w:rsidR="00BB6F8C">
        <w:rPr>
          <w:lang w:val="en-US" w:eastAsia="zh-CN"/>
        </w:rPr>
        <w:t>are</w:t>
      </w:r>
      <w:r>
        <w:rPr>
          <w:lang w:val="en-US" w:eastAsia="zh-CN"/>
        </w:rPr>
        <w:t xml:space="preserve"> included in the </w:t>
      </w:r>
      <w:proofErr w:type="spellStart"/>
      <w:r>
        <w:rPr>
          <w:lang w:val="en-US" w:eastAsia="zh-CN"/>
        </w:rPr>
        <w:t>FFT</w:t>
      </w:r>
      <w:proofErr w:type="spellEnd"/>
      <w:r>
        <w:rPr>
          <w:lang w:val="en-US" w:eastAsia="zh-CN"/>
        </w:rPr>
        <w:t xml:space="preserve"> operation. </w:t>
      </w:r>
      <w:r w:rsidR="00BB6F8C">
        <w:rPr>
          <w:lang w:val="en-US" w:eastAsia="zh-CN"/>
        </w:rPr>
        <w:t xml:space="preserve">Figure 5 shows the scaled SNR compared with </w:t>
      </w:r>
      <w:proofErr w:type="spellStart"/>
      <w:r w:rsidR="00BB6F8C">
        <w:rPr>
          <w:lang w:val="en-US" w:eastAsia="zh-CN"/>
        </w:rPr>
        <w:t>AIoT</w:t>
      </w:r>
      <w:proofErr w:type="spellEnd"/>
      <w:r w:rsidR="00BB6F8C">
        <w:rPr>
          <w:lang w:val="en-US" w:eastAsia="zh-CN"/>
        </w:rPr>
        <w:t xml:space="preserve"> power Vs </w:t>
      </w:r>
      <w:proofErr w:type="spellStart"/>
      <w:r w:rsidR="00BB6F8C">
        <w:rPr>
          <w:lang w:val="en-US" w:eastAsia="zh-CN"/>
        </w:rPr>
        <w:t>FFT</w:t>
      </w:r>
      <w:proofErr w:type="spellEnd"/>
      <w:r w:rsidR="00BB6F8C">
        <w:rPr>
          <w:lang w:val="en-US" w:eastAsia="zh-CN"/>
        </w:rPr>
        <w:t xml:space="preserve"> window.</w:t>
      </w:r>
    </w:p>
    <w:p w:rsidR="00BB6F8C" w:rsidRDefault="00BB6F8C" w:rsidP="00BB6F8C">
      <w:pPr>
        <w:jc w:val="center"/>
        <w:rPr>
          <w:lang w:val="en-US" w:eastAsia="zh-CN"/>
        </w:rPr>
      </w:pPr>
      <w:r>
        <w:rPr>
          <w:noProof/>
          <w:lang w:val="en-US" w:eastAsia="zh-CN"/>
        </w:rPr>
        <w:drawing>
          <wp:inline distT="0" distB="0" distL="0" distR="0" wp14:anchorId="3EF934E6" wp14:editId="796F2A14">
            <wp:extent cx="2771256" cy="2214033"/>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771256" cy="2214033"/>
                    </a:xfrm>
                    <a:prstGeom prst="rect">
                      <a:avLst/>
                    </a:prstGeom>
                  </pic:spPr>
                </pic:pic>
              </a:graphicData>
            </a:graphic>
          </wp:inline>
        </w:drawing>
      </w:r>
    </w:p>
    <w:p w:rsidR="00BB6F8C" w:rsidRDefault="00BB6F8C" w:rsidP="00BB6F8C">
      <w:pPr>
        <w:jc w:val="center"/>
        <w:rPr>
          <w:lang w:val="en-US" w:eastAsia="zh-CN"/>
        </w:rPr>
      </w:pPr>
      <w:r>
        <w:rPr>
          <w:lang w:val="en-US" w:eastAsia="zh-CN"/>
        </w:rPr>
        <w:t xml:space="preserve">Figure 5: Scaled SNR Vs points in next </w:t>
      </w:r>
      <w:proofErr w:type="spellStart"/>
      <w:r>
        <w:rPr>
          <w:lang w:val="en-US" w:eastAsia="zh-CN"/>
        </w:rPr>
        <w:t>AIoT</w:t>
      </w:r>
      <w:proofErr w:type="spellEnd"/>
      <w:r>
        <w:rPr>
          <w:lang w:val="en-US" w:eastAsia="zh-CN"/>
        </w:rPr>
        <w:t xml:space="preserve"> symbol</w:t>
      </w:r>
    </w:p>
    <w:p w:rsidR="00A3029B" w:rsidRPr="00BB6F8C" w:rsidRDefault="00BB6F8C" w:rsidP="00830471">
      <w:pPr>
        <w:rPr>
          <w:lang w:val="en-US" w:eastAsia="zh-CN"/>
        </w:rPr>
      </w:pPr>
      <w:r>
        <w:rPr>
          <w:lang w:val="en-US" w:eastAsia="zh-CN"/>
        </w:rPr>
        <w:t xml:space="preserve">It can be seen that if more points in next </w:t>
      </w:r>
      <w:proofErr w:type="spellStart"/>
      <w:r>
        <w:rPr>
          <w:lang w:val="en-US" w:eastAsia="zh-CN"/>
        </w:rPr>
        <w:t>AIoT</w:t>
      </w:r>
      <w:proofErr w:type="spellEnd"/>
      <w:r>
        <w:rPr>
          <w:lang w:val="en-US" w:eastAsia="zh-CN"/>
        </w:rPr>
        <w:t xml:space="preserve"> symbol are included in the NR </w:t>
      </w:r>
      <w:proofErr w:type="spellStart"/>
      <w:r>
        <w:rPr>
          <w:lang w:val="en-US" w:eastAsia="zh-CN"/>
        </w:rPr>
        <w:t>UE</w:t>
      </w:r>
      <w:proofErr w:type="spellEnd"/>
      <w:r>
        <w:rPr>
          <w:lang w:val="en-US" w:eastAsia="zh-CN"/>
        </w:rPr>
        <w:t xml:space="preserve"> </w:t>
      </w:r>
      <w:proofErr w:type="spellStart"/>
      <w:r>
        <w:rPr>
          <w:lang w:val="en-US" w:eastAsia="zh-CN"/>
        </w:rPr>
        <w:t>FFT</w:t>
      </w:r>
      <w:proofErr w:type="spellEnd"/>
      <w:r>
        <w:rPr>
          <w:lang w:val="en-US" w:eastAsia="zh-CN"/>
        </w:rPr>
        <w:t xml:space="preserve"> window, the more noise is introduced to NR </w:t>
      </w:r>
      <w:proofErr w:type="spellStart"/>
      <w:r>
        <w:rPr>
          <w:lang w:val="en-US" w:eastAsia="zh-CN"/>
        </w:rPr>
        <w:t>UE</w:t>
      </w:r>
      <w:proofErr w:type="spellEnd"/>
      <w:r>
        <w:rPr>
          <w:lang w:val="en-US" w:eastAsia="zh-CN"/>
        </w:rPr>
        <w:t xml:space="preserve"> Rx. If </w:t>
      </w:r>
      <w:proofErr w:type="spellStart"/>
      <w:r>
        <w:rPr>
          <w:lang w:val="en-US" w:eastAsia="zh-CN"/>
        </w:rPr>
        <w:t>FFT</w:t>
      </w:r>
      <w:proofErr w:type="spellEnd"/>
      <w:r>
        <w:rPr>
          <w:lang w:val="en-US" w:eastAsia="zh-CN"/>
        </w:rPr>
        <w:t xml:space="preserve"> window is offset with half CP, scaled SNR is </w:t>
      </w:r>
      <w:r>
        <w:rPr>
          <w:rFonts w:hint="eastAsia"/>
          <w:lang w:val="en-US" w:eastAsia="zh-CN"/>
        </w:rPr>
        <w:t>~ 37dB.</w:t>
      </w:r>
    </w:p>
    <w:p w:rsidR="00BB6F8C" w:rsidRPr="00BB6F8C" w:rsidRDefault="00BB6F8C" w:rsidP="00830471">
      <w:pPr>
        <w:rPr>
          <w:b/>
          <w:lang w:val="en-US" w:eastAsia="zh-CN"/>
        </w:rPr>
      </w:pPr>
      <w:r w:rsidRPr="00BB6F8C">
        <w:rPr>
          <w:b/>
          <w:lang w:val="en-US" w:eastAsia="zh-CN"/>
        </w:rPr>
        <w:t xml:space="preserve">Observation </w:t>
      </w:r>
      <w:r w:rsidR="00D556B2">
        <w:rPr>
          <w:b/>
          <w:lang w:val="en-US" w:eastAsia="zh-CN"/>
        </w:rPr>
        <w:t>3</w:t>
      </w:r>
      <w:r w:rsidRPr="00BB6F8C">
        <w:rPr>
          <w:b/>
          <w:lang w:val="en-US" w:eastAsia="zh-CN"/>
        </w:rPr>
        <w:t xml:space="preserve">: If more points in next </w:t>
      </w:r>
      <w:proofErr w:type="spellStart"/>
      <w:r w:rsidRPr="00BB6F8C">
        <w:rPr>
          <w:b/>
          <w:lang w:val="en-US" w:eastAsia="zh-CN"/>
        </w:rPr>
        <w:t>AIoT</w:t>
      </w:r>
      <w:proofErr w:type="spellEnd"/>
      <w:r w:rsidRPr="00BB6F8C">
        <w:rPr>
          <w:b/>
          <w:lang w:val="en-US" w:eastAsia="zh-CN"/>
        </w:rPr>
        <w:t xml:space="preserve"> symbol are included in the NR </w:t>
      </w:r>
      <w:proofErr w:type="spellStart"/>
      <w:r w:rsidRPr="00BB6F8C">
        <w:rPr>
          <w:b/>
          <w:lang w:val="en-US" w:eastAsia="zh-CN"/>
        </w:rPr>
        <w:t>UE</w:t>
      </w:r>
      <w:proofErr w:type="spellEnd"/>
      <w:r w:rsidRPr="00BB6F8C">
        <w:rPr>
          <w:b/>
          <w:lang w:val="en-US" w:eastAsia="zh-CN"/>
        </w:rPr>
        <w:t xml:space="preserve"> </w:t>
      </w:r>
      <w:proofErr w:type="spellStart"/>
      <w:r w:rsidRPr="00BB6F8C">
        <w:rPr>
          <w:b/>
          <w:lang w:val="en-US" w:eastAsia="zh-CN"/>
        </w:rPr>
        <w:t>FFT</w:t>
      </w:r>
      <w:proofErr w:type="spellEnd"/>
      <w:r w:rsidRPr="00BB6F8C">
        <w:rPr>
          <w:b/>
          <w:lang w:val="en-US" w:eastAsia="zh-CN"/>
        </w:rPr>
        <w:t xml:space="preserve"> window, more noise is introduced to NR </w:t>
      </w:r>
      <w:proofErr w:type="spellStart"/>
      <w:r w:rsidRPr="00BB6F8C">
        <w:rPr>
          <w:b/>
          <w:lang w:val="en-US" w:eastAsia="zh-CN"/>
        </w:rPr>
        <w:t>UE</w:t>
      </w:r>
      <w:proofErr w:type="spellEnd"/>
      <w:r w:rsidRPr="00BB6F8C">
        <w:rPr>
          <w:b/>
          <w:lang w:val="en-US" w:eastAsia="zh-CN"/>
        </w:rPr>
        <w:t xml:space="preserve"> Rx. If </w:t>
      </w:r>
      <w:proofErr w:type="spellStart"/>
      <w:r w:rsidRPr="00BB6F8C">
        <w:rPr>
          <w:b/>
          <w:lang w:val="en-US" w:eastAsia="zh-CN"/>
        </w:rPr>
        <w:t>FFT</w:t>
      </w:r>
      <w:proofErr w:type="spellEnd"/>
      <w:r w:rsidRPr="00BB6F8C">
        <w:rPr>
          <w:b/>
          <w:lang w:val="en-US" w:eastAsia="zh-CN"/>
        </w:rPr>
        <w:t xml:space="preserve"> window is offset with half CP, scaled SNR is </w:t>
      </w:r>
      <w:r w:rsidRPr="00BB6F8C">
        <w:rPr>
          <w:rFonts w:hint="eastAsia"/>
          <w:b/>
          <w:lang w:val="en-US" w:eastAsia="zh-CN"/>
        </w:rPr>
        <w:t>~ 37dB.</w:t>
      </w:r>
      <w:r w:rsidRPr="00BB6F8C">
        <w:rPr>
          <w:b/>
          <w:lang w:val="en-US" w:eastAsia="zh-CN"/>
        </w:rPr>
        <w:t xml:space="preserve"> </w:t>
      </w:r>
    </w:p>
    <w:p w:rsidR="00BB6F8C" w:rsidRPr="00BB6F8C" w:rsidRDefault="00BB6F8C" w:rsidP="00984953">
      <w:pPr>
        <w:rPr>
          <w:lang w:val="en-US" w:eastAsia="zh-CN"/>
        </w:rPr>
      </w:pPr>
      <w:r w:rsidRPr="00BB6F8C">
        <w:rPr>
          <w:rFonts w:hint="eastAsia"/>
          <w:lang w:val="en-US" w:eastAsia="zh-CN"/>
        </w:rPr>
        <w:t xml:space="preserve">The SNR is highly related to </w:t>
      </w:r>
      <w:proofErr w:type="spellStart"/>
      <w:r w:rsidRPr="00BB6F8C">
        <w:rPr>
          <w:rFonts w:hint="eastAsia"/>
          <w:lang w:val="en-US" w:eastAsia="zh-CN"/>
        </w:rPr>
        <w:t>UE</w:t>
      </w:r>
      <w:proofErr w:type="spellEnd"/>
      <w:r w:rsidRPr="00BB6F8C">
        <w:rPr>
          <w:rFonts w:hint="eastAsia"/>
          <w:lang w:val="en-US" w:eastAsia="zh-CN"/>
        </w:rPr>
        <w:t xml:space="preserve"> implementation, i.e. Rx </w:t>
      </w:r>
      <w:proofErr w:type="spellStart"/>
      <w:r w:rsidRPr="00BB6F8C">
        <w:rPr>
          <w:rFonts w:hint="eastAsia"/>
          <w:lang w:val="en-US" w:eastAsia="zh-CN"/>
        </w:rPr>
        <w:t>FFT</w:t>
      </w:r>
      <w:proofErr w:type="spellEnd"/>
      <w:r w:rsidRPr="00BB6F8C">
        <w:rPr>
          <w:rFonts w:hint="eastAsia"/>
          <w:lang w:val="en-US" w:eastAsia="zh-CN"/>
        </w:rPr>
        <w:t xml:space="preserve"> window choice, so it</w:t>
      </w:r>
      <w:r w:rsidRPr="00BB6F8C">
        <w:rPr>
          <w:lang w:val="en-US" w:eastAsia="zh-CN"/>
        </w:rPr>
        <w:t>’</w:t>
      </w:r>
      <w:r w:rsidRPr="00BB6F8C">
        <w:rPr>
          <w:rFonts w:hint="eastAsia"/>
          <w:lang w:val="en-US" w:eastAsia="zh-CN"/>
        </w:rPr>
        <w:t xml:space="preserve">s proposed </w:t>
      </w:r>
      <w:proofErr w:type="spellStart"/>
      <w:r w:rsidRPr="00BB6F8C">
        <w:rPr>
          <w:rFonts w:hint="eastAsia"/>
          <w:lang w:val="en-US" w:eastAsia="zh-CN"/>
        </w:rPr>
        <w:t>UE</w:t>
      </w:r>
      <w:proofErr w:type="spellEnd"/>
      <w:r w:rsidRPr="00BB6F8C">
        <w:rPr>
          <w:rFonts w:hint="eastAsia"/>
          <w:lang w:val="en-US" w:eastAsia="zh-CN"/>
        </w:rPr>
        <w:t xml:space="preserve"> vendors to double check.</w:t>
      </w:r>
    </w:p>
    <w:p w:rsidR="00EA0FBD" w:rsidRPr="00A3029B" w:rsidRDefault="00A3029B" w:rsidP="00984953">
      <w:pPr>
        <w:rPr>
          <w:b/>
          <w:lang w:val="en-US" w:eastAsia="zh-CN"/>
        </w:rPr>
      </w:pPr>
      <w:r w:rsidRPr="00BB6F8C">
        <w:rPr>
          <w:b/>
          <w:lang w:val="en-US" w:eastAsia="zh-CN"/>
        </w:rPr>
        <w:t>Proposal</w:t>
      </w:r>
      <w:r w:rsidR="00CC5C91" w:rsidRPr="00BB6F8C">
        <w:rPr>
          <w:b/>
          <w:lang w:val="en-US" w:eastAsia="zh-CN"/>
        </w:rPr>
        <w:t xml:space="preserve"> 3</w:t>
      </w:r>
      <w:r w:rsidRPr="00BB6F8C">
        <w:rPr>
          <w:b/>
          <w:lang w:val="en-US" w:eastAsia="zh-CN"/>
        </w:rPr>
        <w:t xml:space="preserve">: </w:t>
      </w:r>
      <w:r w:rsidR="00BB6F8C">
        <w:rPr>
          <w:b/>
          <w:lang w:val="en-US" w:eastAsia="zh-CN"/>
        </w:rPr>
        <w:t xml:space="preserve">It is proposed </w:t>
      </w:r>
      <w:r w:rsidR="00987157">
        <w:rPr>
          <w:b/>
          <w:lang w:val="en-US" w:eastAsia="zh-CN"/>
        </w:rPr>
        <w:t xml:space="preserve">that </w:t>
      </w:r>
      <w:proofErr w:type="spellStart"/>
      <w:r w:rsidR="00BB6F8C">
        <w:rPr>
          <w:b/>
          <w:lang w:val="en-US" w:eastAsia="zh-CN"/>
        </w:rPr>
        <w:t>UE</w:t>
      </w:r>
      <w:proofErr w:type="spellEnd"/>
      <w:r w:rsidR="00BB6F8C">
        <w:rPr>
          <w:b/>
          <w:lang w:val="en-US" w:eastAsia="zh-CN"/>
        </w:rPr>
        <w:t xml:space="preserve"> vendors to check NR </w:t>
      </w:r>
      <w:proofErr w:type="spellStart"/>
      <w:r w:rsidR="00BB6F8C">
        <w:rPr>
          <w:b/>
          <w:lang w:val="en-US" w:eastAsia="zh-CN"/>
        </w:rPr>
        <w:t>UE</w:t>
      </w:r>
      <w:proofErr w:type="spellEnd"/>
      <w:r w:rsidR="00BB6F8C">
        <w:rPr>
          <w:b/>
          <w:lang w:val="en-US" w:eastAsia="zh-CN"/>
        </w:rPr>
        <w:t xml:space="preserve"> Rx </w:t>
      </w:r>
      <w:proofErr w:type="spellStart"/>
      <w:r w:rsidR="00BB6F8C">
        <w:rPr>
          <w:b/>
          <w:lang w:val="en-US" w:eastAsia="zh-CN"/>
        </w:rPr>
        <w:t>FFT</w:t>
      </w:r>
      <w:proofErr w:type="spellEnd"/>
      <w:r w:rsidR="00BB6F8C">
        <w:rPr>
          <w:b/>
          <w:lang w:val="en-US" w:eastAsia="zh-CN"/>
        </w:rPr>
        <w:t xml:space="preserve"> window choice implementation to double check </w:t>
      </w:r>
      <w:proofErr w:type="spellStart"/>
      <w:r w:rsidRPr="00BB6F8C">
        <w:rPr>
          <w:b/>
          <w:lang w:val="en-US" w:eastAsia="zh-CN"/>
        </w:rPr>
        <w:t>AIoT</w:t>
      </w:r>
      <w:proofErr w:type="spellEnd"/>
      <w:r w:rsidRPr="00BB6F8C">
        <w:rPr>
          <w:b/>
          <w:lang w:val="en-US" w:eastAsia="zh-CN"/>
        </w:rPr>
        <w:t xml:space="preserve"> DL signal’s non-orthogonal impact</w:t>
      </w:r>
      <w:r w:rsidR="00BB6F8C">
        <w:rPr>
          <w:b/>
          <w:lang w:val="en-US" w:eastAsia="zh-CN"/>
        </w:rPr>
        <w:t xml:space="preserve"> when </w:t>
      </w:r>
      <w:proofErr w:type="spellStart"/>
      <w:r w:rsidR="00BB6F8C">
        <w:rPr>
          <w:b/>
          <w:lang w:val="en-US" w:eastAsia="zh-CN"/>
        </w:rPr>
        <w:t>AIoT</w:t>
      </w:r>
      <w:proofErr w:type="spellEnd"/>
      <w:r w:rsidR="00BB6F8C">
        <w:rPr>
          <w:b/>
          <w:lang w:val="en-US" w:eastAsia="zh-CN"/>
        </w:rPr>
        <w:t xml:space="preserve"> reader is deployed nearby but NR BS is very far.</w:t>
      </w:r>
    </w:p>
    <w:p w:rsidR="00CC5C91" w:rsidRDefault="00A3029B" w:rsidP="00984953">
      <w:pPr>
        <w:rPr>
          <w:lang w:val="en-US" w:eastAsia="zh-CN"/>
        </w:rPr>
      </w:pPr>
      <w:r>
        <w:rPr>
          <w:lang w:val="en-US" w:eastAsia="zh-CN"/>
        </w:rPr>
        <w:t>A</w:t>
      </w:r>
      <w:r w:rsidR="00A07A34">
        <w:rPr>
          <w:lang w:val="en-US" w:eastAsia="zh-CN"/>
        </w:rPr>
        <w:t>nother</w:t>
      </w:r>
      <w:r>
        <w:rPr>
          <w:lang w:val="en-US" w:eastAsia="zh-CN"/>
        </w:rPr>
        <w:t xml:space="preserve"> critical issue which should be considered is the Rx dynamic range impact. When </w:t>
      </w:r>
      <w:proofErr w:type="spellStart"/>
      <w:r>
        <w:rPr>
          <w:lang w:val="en-US" w:eastAsia="zh-CN"/>
        </w:rPr>
        <w:t>AIoT</w:t>
      </w:r>
      <w:proofErr w:type="spellEnd"/>
      <w:r>
        <w:rPr>
          <w:lang w:val="en-US" w:eastAsia="zh-CN"/>
        </w:rPr>
        <w:t xml:space="preserve"> BS is near NR </w:t>
      </w:r>
      <w:proofErr w:type="spellStart"/>
      <w:r>
        <w:rPr>
          <w:lang w:val="en-US" w:eastAsia="zh-CN"/>
        </w:rPr>
        <w:t>UE</w:t>
      </w:r>
      <w:proofErr w:type="spellEnd"/>
      <w:r>
        <w:rPr>
          <w:lang w:val="en-US" w:eastAsia="zh-CN"/>
        </w:rPr>
        <w:t xml:space="preserve">, the Rx input level for </w:t>
      </w:r>
      <w:proofErr w:type="spellStart"/>
      <w:r>
        <w:rPr>
          <w:lang w:val="en-US" w:eastAsia="zh-CN"/>
        </w:rPr>
        <w:t>UE</w:t>
      </w:r>
      <w:proofErr w:type="spellEnd"/>
      <w:r>
        <w:rPr>
          <w:lang w:val="en-US" w:eastAsia="zh-CN"/>
        </w:rPr>
        <w:t xml:space="preserve"> can be </w:t>
      </w:r>
      <w:r w:rsidR="00A07A34">
        <w:rPr>
          <w:lang w:val="en-US" w:eastAsia="zh-CN"/>
        </w:rPr>
        <w:t xml:space="preserve">up to </w:t>
      </w:r>
      <w:r>
        <w:rPr>
          <w:lang w:val="en-US" w:eastAsia="zh-CN"/>
        </w:rPr>
        <w:t xml:space="preserve">the maximum input level, i.e. -25 </w:t>
      </w:r>
      <w:proofErr w:type="spellStart"/>
      <w:r>
        <w:rPr>
          <w:lang w:val="en-US" w:eastAsia="zh-CN"/>
        </w:rPr>
        <w:t>dBm</w:t>
      </w:r>
      <w:proofErr w:type="spellEnd"/>
      <w:r w:rsidR="00A07A34">
        <w:rPr>
          <w:lang w:val="en-US" w:eastAsia="zh-CN"/>
        </w:rPr>
        <w:t xml:space="preserve"> if the same MCL is assumed.</w:t>
      </w:r>
      <w:r>
        <w:rPr>
          <w:lang w:val="en-US" w:eastAsia="zh-CN"/>
        </w:rPr>
        <w:t xml:space="preserve"> </w:t>
      </w:r>
      <w:r w:rsidR="00A07A34">
        <w:rPr>
          <w:lang w:val="en-US" w:eastAsia="zh-CN"/>
        </w:rPr>
        <w:t>Bu</w:t>
      </w:r>
      <w:r>
        <w:rPr>
          <w:lang w:val="en-US" w:eastAsia="zh-CN"/>
        </w:rPr>
        <w:t xml:space="preserve">t NR DL signal can be </w:t>
      </w:r>
      <w:r w:rsidR="00CC5C91">
        <w:rPr>
          <w:lang w:val="en-US" w:eastAsia="zh-CN"/>
        </w:rPr>
        <w:t xml:space="preserve">very low to -100 </w:t>
      </w:r>
      <w:proofErr w:type="spellStart"/>
      <w:r w:rsidR="00CC5C91">
        <w:rPr>
          <w:lang w:val="en-US" w:eastAsia="zh-CN"/>
        </w:rPr>
        <w:t>dBm</w:t>
      </w:r>
      <w:proofErr w:type="spellEnd"/>
      <w:r w:rsidR="00CC5C91">
        <w:rPr>
          <w:lang w:val="en-US" w:eastAsia="zh-CN"/>
        </w:rPr>
        <w:t xml:space="preserve"> Rx level. 75 dB dynamic </w:t>
      </w:r>
      <w:proofErr w:type="gramStart"/>
      <w:r w:rsidR="00CC5C91">
        <w:rPr>
          <w:lang w:val="en-US" w:eastAsia="zh-CN"/>
        </w:rPr>
        <w:t>range</w:t>
      </w:r>
      <w:proofErr w:type="gramEnd"/>
      <w:r w:rsidR="00CC5C91">
        <w:rPr>
          <w:lang w:val="en-US" w:eastAsia="zh-CN"/>
        </w:rPr>
        <w:t xml:space="preserve"> may</w:t>
      </w:r>
      <w:r w:rsidR="00A07A34">
        <w:rPr>
          <w:lang w:val="en-US" w:eastAsia="zh-CN"/>
        </w:rPr>
        <w:t xml:space="preserve"> </w:t>
      </w:r>
      <w:r w:rsidR="00CC5C91">
        <w:rPr>
          <w:lang w:val="en-US" w:eastAsia="zh-CN"/>
        </w:rPr>
        <w:t xml:space="preserve">be difficult to be supported simultaneously by NR </w:t>
      </w:r>
      <w:proofErr w:type="spellStart"/>
      <w:r w:rsidR="00CC5C91">
        <w:rPr>
          <w:lang w:val="en-US" w:eastAsia="zh-CN"/>
        </w:rPr>
        <w:t>UE</w:t>
      </w:r>
      <w:proofErr w:type="spellEnd"/>
      <w:r w:rsidR="00CC5C91">
        <w:rPr>
          <w:lang w:val="en-US" w:eastAsia="zh-CN"/>
        </w:rPr>
        <w:t xml:space="preserve"> Rx. Considering 10 dB </w:t>
      </w:r>
      <w:proofErr w:type="spellStart"/>
      <w:r w:rsidR="00CC5C91">
        <w:rPr>
          <w:lang w:val="en-US" w:eastAsia="zh-CN"/>
        </w:rPr>
        <w:t>PAPR</w:t>
      </w:r>
      <w:proofErr w:type="spellEnd"/>
      <w:r w:rsidR="00CC5C91">
        <w:rPr>
          <w:lang w:val="en-US" w:eastAsia="zh-CN"/>
        </w:rPr>
        <w:t xml:space="preserve"> and 75 dB dynamic range, at least 15 bit ADC is needed. It should be confirmed by </w:t>
      </w:r>
      <w:proofErr w:type="spellStart"/>
      <w:r w:rsidR="00CC5C91">
        <w:rPr>
          <w:lang w:val="en-US" w:eastAsia="zh-CN"/>
        </w:rPr>
        <w:t>UE</w:t>
      </w:r>
      <w:proofErr w:type="spellEnd"/>
      <w:r w:rsidR="00CC5C91">
        <w:rPr>
          <w:lang w:val="en-US" w:eastAsia="zh-CN"/>
        </w:rPr>
        <w:t xml:space="preserve"> vendor.</w:t>
      </w:r>
    </w:p>
    <w:p w:rsidR="00D86882" w:rsidRDefault="00CC5C91" w:rsidP="00CC5C91">
      <w:pPr>
        <w:rPr>
          <w:b/>
          <w:lang w:val="en-US" w:eastAsia="zh-CN"/>
        </w:rPr>
      </w:pPr>
      <w:r w:rsidRPr="00CC5C91">
        <w:rPr>
          <w:b/>
          <w:lang w:val="en-US" w:eastAsia="zh-CN"/>
        </w:rPr>
        <w:t>Proposal</w:t>
      </w:r>
      <w:r>
        <w:rPr>
          <w:b/>
          <w:lang w:val="en-US" w:eastAsia="zh-CN"/>
        </w:rPr>
        <w:t xml:space="preserve"> 4</w:t>
      </w:r>
      <w:r w:rsidRPr="00CC5C91">
        <w:rPr>
          <w:b/>
          <w:lang w:val="en-US" w:eastAsia="zh-CN"/>
        </w:rPr>
        <w:t xml:space="preserve">: It is proposed that </w:t>
      </w:r>
      <w:proofErr w:type="spellStart"/>
      <w:r w:rsidRPr="00CC5C91">
        <w:rPr>
          <w:b/>
          <w:lang w:val="en-US" w:eastAsia="zh-CN"/>
        </w:rPr>
        <w:t>UE</w:t>
      </w:r>
      <w:proofErr w:type="spellEnd"/>
      <w:r w:rsidRPr="00CC5C91">
        <w:rPr>
          <w:b/>
          <w:lang w:val="en-US" w:eastAsia="zh-CN"/>
        </w:rPr>
        <w:t xml:space="preserve"> vendors check NR </w:t>
      </w:r>
      <w:proofErr w:type="spellStart"/>
      <w:r w:rsidRPr="00CC5C91">
        <w:rPr>
          <w:b/>
          <w:lang w:val="en-US" w:eastAsia="zh-CN"/>
        </w:rPr>
        <w:t>UE</w:t>
      </w:r>
      <w:proofErr w:type="spellEnd"/>
      <w:r w:rsidRPr="00CC5C91">
        <w:rPr>
          <w:b/>
          <w:lang w:val="en-US" w:eastAsia="zh-CN"/>
        </w:rPr>
        <w:t xml:space="preserve"> receives large </w:t>
      </w:r>
      <w:proofErr w:type="spellStart"/>
      <w:r w:rsidRPr="00CC5C91">
        <w:rPr>
          <w:b/>
          <w:lang w:val="en-US" w:eastAsia="zh-CN"/>
        </w:rPr>
        <w:t>AIoT</w:t>
      </w:r>
      <w:proofErr w:type="spellEnd"/>
      <w:r w:rsidRPr="00CC5C91">
        <w:rPr>
          <w:b/>
          <w:lang w:val="en-US" w:eastAsia="zh-CN"/>
        </w:rPr>
        <w:t xml:space="preserve"> DL signal and small NR DL signal simultaneously</w:t>
      </w:r>
      <w:r w:rsidR="00BB6F8C">
        <w:rPr>
          <w:b/>
          <w:lang w:val="en-US" w:eastAsia="zh-CN"/>
        </w:rPr>
        <w:t xml:space="preserve">, i.e. -25 </w:t>
      </w:r>
      <w:proofErr w:type="spellStart"/>
      <w:r w:rsidR="00BB6F8C">
        <w:rPr>
          <w:b/>
          <w:lang w:val="en-US" w:eastAsia="zh-CN"/>
        </w:rPr>
        <w:t>dBm</w:t>
      </w:r>
      <w:proofErr w:type="spellEnd"/>
      <w:r w:rsidR="00BB6F8C">
        <w:rPr>
          <w:b/>
          <w:lang w:val="en-US" w:eastAsia="zh-CN"/>
        </w:rPr>
        <w:t xml:space="preserve"> </w:t>
      </w:r>
      <w:proofErr w:type="spellStart"/>
      <w:r w:rsidR="00BB6F8C">
        <w:rPr>
          <w:b/>
          <w:lang w:val="en-US" w:eastAsia="zh-CN"/>
        </w:rPr>
        <w:t>AIoT</w:t>
      </w:r>
      <w:proofErr w:type="spellEnd"/>
      <w:r w:rsidR="00BB6F8C">
        <w:rPr>
          <w:b/>
          <w:lang w:val="en-US" w:eastAsia="zh-CN"/>
        </w:rPr>
        <w:t xml:space="preserve"> DL signal and -100 </w:t>
      </w:r>
      <w:proofErr w:type="spellStart"/>
      <w:r w:rsidR="00BB6F8C">
        <w:rPr>
          <w:b/>
          <w:lang w:val="en-US" w:eastAsia="zh-CN"/>
        </w:rPr>
        <w:t>dBm</w:t>
      </w:r>
      <w:proofErr w:type="spellEnd"/>
      <w:r w:rsidR="00BB6F8C">
        <w:rPr>
          <w:b/>
          <w:lang w:val="en-US" w:eastAsia="zh-CN"/>
        </w:rPr>
        <w:t xml:space="preserve"> NR DL signal may be received simultaneously by NR </w:t>
      </w:r>
      <w:proofErr w:type="spellStart"/>
      <w:r w:rsidR="00BB6F8C">
        <w:rPr>
          <w:b/>
          <w:lang w:val="en-US" w:eastAsia="zh-CN"/>
        </w:rPr>
        <w:t>UE</w:t>
      </w:r>
      <w:proofErr w:type="spellEnd"/>
      <w:r w:rsidR="00BB6F8C">
        <w:rPr>
          <w:b/>
          <w:lang w:val="en-US" w:eastAsia="zh-CN"/>
        </w:rPr>
        <w:t>.</w:t>
      </w:r>
    </w:p>
    <w:p w:rsidR="00C716B8" w:rsidRDefault="00CC5C91" w:rsidP="00C716B8">
      <w:pPr>
        <w:pStyle w:val="3"/>
        <w:rPr>
          <w:sz w:val="22"/>
          <w:lang w:eastAsia="zh-CN"/>
        </w:rPr>
      </w:pPr>
      <w:r>
        <w:rPr>
          <w:sz w:val="22"/>
          <w:lang w:eastAsia="zh-CN"/>
        </w:rPr>
        <w:t>2.2.2</w:t>
      </w:r>
      <w:r w:rsidRPr="00CC5C91">
        <w:rPr>
          <w:sz w:val="22"/>
          <w:lang w:eastAsia="zh-CN"/>
        </w:rPr>
        <w:t xml:space="preserve"> </w:t>
      </w:r>
      <w:proofErr w:type="spellStart"/>
      <w:r w:rsidR="00C716B8" w:rsidRPr="00CC5C91">
        <w:rPr>
          <w:sz w:val="22"/>
          <w:lang w:eastAsia="zh-CN"/>
        </w:rPr>
        <w:t>AIoT</w:t>
      </w:r>
      <w:proofErr w:type="spellEnd"/>
      <w:r w:rsidR="00C716B8" w:rsidRPr="00CC5C91">
        <w:rPr>
          <w:sz w:val="22"/>
          <w:lang w:eastAsia="zh-CN"/>
        </w:rPr>
        <w:t xml:space="preserve"> DL impacts NR </w:t>
      </w:r>
      <w:r w:rsidR="00C716B8">
        <w:rPr>
          <w:sz w:val="22"/>
          <w:lang w:eastAsia="zh-CN"/>
        </w:rPr>
        <w:t>BS</w:t>
      </w:r>
      <w:r w:rsidR="00C716B8" w:rsidRPr="00CC5C91">
        <w:rPr>
          <w:sz w:val="22"/>
          <w:lang w:eastAsia="zh-CN"/>
        </w:rPr>
        <w:t xml:space="preserve"> Rx</w:t>
      </w:r>
    </w:p>
    <w:p w:rsidR="001B07D0" w:rsidRDefault="001B07D0" w:rsidP="00C716B8">
      <w:pPr>
        <w:rPr>
          <w:lang w:val="en-US" w:eastAsia="zh-CN"/>
        </w:rPr>
      </w:pPr>
      <w:r>
        <w:rPr>
          <w:lang w:val="en-US" w:eastAsia="zh-CN"/>
        </w:rPr>
        <w:t xml:space="preserve">When </w:t>
      </w:r>
      <w:proofErr w:type="spellStart"/>
      <w:r>
        <w:rPr>
          <w:lang w:val="en-US" w:eastAsia="zh-CN"/>
        </w:rPr>
        <w:t>AIoT</w:t>
      </w:r>
      <w:proofErr w:type="spellEnd"/>
      <w:r>
        <w:rPr>
          <w:lang w:val="en-US" w:eastAsia="zh-CN"/>
        </w:rPr>
        <w:t xml:space="preserve"> DL uses UL spectrum, </w:t>
      </w:r>
      <w:proofErr w:type="spellStart"/>
      <w:r>
        <w:rPr>
          <w:lang w:val="en-US" w:eastAsia="zh-CN"/>
        </w:rPr>
        <w:t>AIoT</w:t>
      </w:r>
      <w:proofErr w:type="spellEnd"/>
      <w:r>
        <w:rPr>
          <w:lang w:val="en-US" w:eastAsia="zh-CN"/>
        </w:rPr>
        <w:t xml:space="preserve"> DL may interference NR UL. For NR </w:t>
      </w:r>
      <w:proofErr w:type="spellStart"/>
      <w:r>
        <w:rPr>
          <w:lang w:val="en-US" w:eastAsia="zh-CN"/>
        </w:rPr>
        <w:t>UE</w:t>
      </w:r>
      <w:proofErr w:type="spellEnd"/>
      <w:r>
        <w:rPr>
          <w:lang w:val="en-US" w:eastAsia="zh-CN"/>
        </w:rPr>
        <w:t xml:space="preserve">, there’s TA adjustment to make sure NR UL signal arrives NR BS at the correct time. But for </w:t>
      </w:r>
      <w:proofErr w:type="spellStart"/>
      <w:r>
        <w:rPr>
          <w:lang w:val="en-US" w:eastAsia="zh-CN"/>
        </w:rPr>
        <w:t>AIoT</w:t>
      </w:r>
      <w:proofErr w:type="spellEnd"/>
      <w:r w:rsidR="00A07A34">
        <w:rPr>
          <w:lang w:val="en-US" w:eastAsia="zh-CN"/>
        </w:rPr>
        <w:t xml:space="preserve"> DL, if </w:t>
      </w:r>
      <w:proofErr w:type="spellStart"/>
      <w:r w:rsidR="00A07A34">
        <w:rPr>
          <w:lang w:val="en-US" w:eastAsia="zh-CN"/>
        </w:rPr>
        <w:t>AIoT</w:t>
      </w:r>
      <w:proofErr w:type="spellEnd"/>
      <w:r w:rsidR="00A07A34">
        <w:rPr>
          <w:lang w:val="en-US" w:eastAsia="zh-CN"/>
        </w:rPr>
        <w:t xml:space="preserve"> </w:t>
      </w:r>
      <w:r>
        <w:rPr>
          <w:lang w:val="en-US" w:eastAsia="zh-CN"/>
        </w:rPr>
        <w:t>DL symbol</w:t>
      </w:r>
      <w:r w:rsidR="00A07A34">
        <w:rPr>
          <w:lang w:val="en-US" w:eastAsia="zh-CN"/>
        </w:rPr>
        <w:t xml:space="preserve"> </w:t>
      </w:r>
      <w:proofErr w:type="spellStart"/>
      <w:r w:rsidR="00A07A34">
        <w:rPr>
          <w:lang w:val="en-US" w:eastAsia="zh-CN"/>
        </w:rPr>
        <w:t>boudary</w:t>
      </w:r>
      <w:proofErr w:type="spellEnd"/>
      <w:r>
        <w:rPr>
          <w:lang w:val="en-US" w:eastAsia="zh-CN"/>
        </w:rPr>
        <w:t xml:space="preserve"> is aligned with NR BS, the time delay to NR BS causes symbol boundary misalignment between NR UL signal and </w:t>
      </w:r>
      <w:proofErr w:type="spellStart"/>
      <w:r>
        <w:rPr>
          <w:lang w:val="en-US" w:eastAsia="zh-CN"/>
        </w:rPr>
        <w:t>AIoT</w:t>
      </w:r>
      <w:proofErr w:type="spellEnd"/>
      <w:r>
        <w:rPr>
          <w:lang w:val="en-US" w:eastAsia="zh-CN"/>
        </w:rPr>
        <w:t xml:space="preserve"> DL signal arrived at NR BS Rx antenna. </w:t>
      </w:r>
      <w:r>
        <w:rPr>
          <w:rFonts w:hint="eastAsia"/>
          <w:lang w:val="en-US" w:eastAsia="zh-CN"/>
        </w:rPr>
        <w:t>The maximum misalignment is</w:t>
      </w:r>
      <w:r>
        <w:rPr>
          <w:lang w:val="en-US" w:eastAsia="zh-CN"/>
        </w:rPr>
        <w:t xml:space="preserve"> shown in Figure 6</w:t>
      </w:r>
      <w:r>
        <w:rPr>
          <w:rFonts w:hint="eastAsia"/>
          <w:lang w:val="en-US" w:eastAsia="zh-CN"/>
        </w:rPr>
        <w:t xml:space="preserve">. </w:t>
      </w:r>
      <w:r>
        <w:rPr>
          <w:lang w:val="en-US" w:eastAsia="zh-CN"/>
        </w:rPr>
        <w:t xml:space="preserve">The minimum time difference is calculated from the minimum distance 100 m between NR BS and </w:t>
      </w:r>
      <w:proofErr w:type="spellStart"/>
      <w:r>
        <w:rPr>
          <w:lang w:val="en-US" w:eastAsia="zh-CN"/>
        </w:rPr>
        <w:t>AIoT</w:t>
      </w:r>
      <w:proofErr w:type="spellEnd"/>
      <w:r>
        <w:rPr>
          <w:lang w:val="en-US" w:eastAsia="zh-CN"/>
        </w:rPr>
        <w:t xml:space="preserve"> reader.</w:t>
      </w:r>
    </w:p>
    <w:p w:rsidR="001B07D0" w:rsidRDefault="001B07D0" w:rsidP="001B07D0">
      <w:pPr>
        <w:jc w:val="center"/>
        <w:rPr>
          <w:lang w:val="en-US" w:eastAsia="zh-CN"/>
        </w:rPr>
      </w:pPr>
      <w:r>
        <w:rPr>
          <w:noProof/>
          <w:lang w:val="en-US" w:eastAsia="zh-CN"/>
        </w:rPr>
        <w:drawing>
          <wp:inline distT="0" distB="0" distL="0" distR="0" wp14:anchorId="38AE28E4" wp14:editId="0C6394C3">
            <wp:extent cx="2944495" cy="737870"/>
            <wp:effectExtent l="0" t="0" r="8255" b="508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4495" cy="737870"/>
                    </a:xfrm>
                    <a:prstGeom prst="rect">
                      <a:avLst/>
                    </a:prstGeom>
                    <a:noFill/>
                  </pic:spPr>
                </pic:pic>
              </a:graphicData>
            </a:graphic>
          </wp:inline>
        </w:drawing>
      </w:r>
    </w:p>
    <w:p w:rsidR="001B07D0" w:rsidRDefault="001B07D0" w:rsidP="001B07D0">
      <w:pPr>
        <w:jc w:val="center"/>
        <w:rPr>
          <w:lang w:val="en-US" w:eastAsia="zh-CN"/>
        </w:rPr>
      </w:pPr>
      <w:r>
        <w:rPr>
          <w:lang w:val="en-US" w:eastAsia="zh-CN"/>
        </w:rPr>
        <w:t xml:space="preserve">Figure 6: NR BS received NR UL and </w:t>
      </w:r>
      <w:proofErr w:type="spellStart"/>
      <w:r>
        <w:rPr>
          <w:lang w:val="en-US" w:eastAsia="zh-CN"/>
        </w:rPr>
        <w:t>AIoT</w:t>
      </w:r>
      <w:proofErr w:type="spellEnd"/>
      <w:r>
        <w:rPr>
          <w:lang w:val="en-US" w:eastAsia="zh-CN"/>
        </w:rPr>
        <w:t xml:space="preserve"> DL signal timing</w:t>
      </w:r>
    </w:p>
    <w:p w:rsidR="00C716B8" w:rsidRDefault="001B07D0" w:rsidP="00C716B8">
      <w:pPr>
        <w:rPr>
          <w:rFonts w:cs="Arial"/>
          <w:lang w:eastAsia="zh-CN"/>
        </w:rPr>
      </w:pPr>
      <w:r>
        <w:rPr>
          <w:rFonts w:hint="eastAsia"/>
          <w:lang w:val="en-US" w:eastAsia="zh-CN"/>
        </w:rPr>
        <w:t xml:space="preserve"> </w:t>
      </w:r>
      <w:r w:rsidR="00E65770">
        <w:rPr>
          <w:lang w:val="en-US" w:eastAsia="zh-CN"/>
        </w:rPr>
        <w:t xml:space="preserve">According to </w:t>
      </w:r>
      <w:proofErr w:type="spellStart"/>
      <w:r w:rsidR="00E65770">
        <w:rPr>
          <w:lang w:val="en-US" w:eastAsia="zh-CN"/>
        </w:rPr>
        <w:t>TS</w:t>
      </w:r>
      <w:proofErr w:type="spellEnd"/>
      <w:r w:rsidR="00E65770">
        <w:rPr>
          <w:lang w:val="en-US" w:eastAsia="zh-CN"/>
        </w:rPr>
        <w:t xml:space="preserve"> 38.104, the </w:t>
      </w:r>
      <w:proofErr w:type="spellStart"/>
      <w:r w:rsidR="00E65770">
        <w:rPr>
          <w:rFonts w:cs="Arial"/>
        </w:rPr>
        <w:t>EVM</w:t>
      </w:r>
      <w:proofErr w:type="spellEnd"/>
      <w:r w:rsidR="00E65770">
        <w:rPr>
          <w:rFonts w:cs="Arial"/>
        </w:rPr>
        <w:t xml:space="preserve"> window length </w:t>
      </w:r>
      <w:r w:rsidR="00E65770">
        <w:rPr>
          <w:rFonts w:cs="Arial"/>
          <w:i/>
        </w:rPr>
        <w:t xml:space="preserve">W </w:t>
      </w:r>
      <w:r w:rsidR="00E65770" w:rsidRPr="00E65770">
        <w:rPr>
          <w:rFonts w:cs="Arial"/>
        </w:rPr>
        <w:t xml:space="preserve">is 40% </w:t>
      </w:r>
      <w:r w:rsidR="00E65770">
        <w:rPr>
          <w:rFonts w:cs="Arial" w:hint="eastAsia"/>
        </w:rPr>
        <w:t>~ 60% CP length</w:t>
      </w:r>
      <w:r w:rsidR="00E65770">
        <w:rPr>
          <w:rFonts w:cs="Arial" w:hint="eastAsia"/>
          <w:lang w:eastAsia="zh-CN"/>
        </w:rPr>
        <w:t xml:space="preserve">, so </w:t>
      </w:r>
      <w:r w:rsidR="00E65770">
        <w:rPr>
          <w:rFonts w:cs="Arial"/>
          <w:lang w:eastAsia="zh-CN"/>
        </w:rPr>
        <w:t>when</w:t>
      </w:r>
      <w:r w:rsidR="00E65770" w:rsidRPr="00E65770">
        <w:rPr>
          <w:lang w:val="en-US" w:eastAsia="zh-CN"/>
        </w:rPr>
        <w:t xml:space="preserve"> </w:t>
      </w:r>
      <w:r w:rsidR="00E65770">
        <w:rPr>
          <w:lang w:val="en-US" w:eastAsia="zh-CN"/>
        </w:rPr>
        <w:t xml:space="preserve">NR BS received NR UL and </w:t>
      </w:r>
      <w:proofErr w:type="spellStart"/>
      <w:r w:rsidR="00E65770">
        <w:rPr>
          <w:lang w:val="en-US" w:eastAsia="zh-CN"/>
        </w:rPr>
        <w:t>AIoT</w:t>
      </w:r>
      <w:proofErr w:type="spellEnd"/>
      <w:r w:rsidR="00E65770">
        <w:rPr>
          <w:lang w:val="en-US" w:eastAsia="zh-CN"/>
        </w:rPr>
        <w:t xml:space="preserve"> DL signal timing</w:t>
      </w:r>
      <w:r w:rsidR="00A07A34">
        <w:rPr>
          <w:rFonts w:cs="Arial" w:hint="eastAsia"/>
          <w:lang w:eastAsia="zh-CN"/>
        </w:rPr>
        <w:t xml:space="preserve"> difference is smaller</w:t>
      </w:r>
      <w:r w:rsidR="00E65770">
        <w:rPr>
          <w:rFonts w:cs="Arial" w:hint="eastAsia"/>
          <w:lang w:eastAsia="zh-CN"/>
        </w:rPr>
        <w:t xml:space="preserve"> than 40%</w:t>
      </w:r>
      <w:r w:rsidR="00A07A34">
        <w:rPr>
          <w:rFonts w:cs="Arial" w:hint="eastAsia"/>
          <w:lang w:eastAsia="zh-CN"/>
        </w:rPr>
        <w:t xml:space="preserve"> </w:t>
      </w:r>
      <w:r w:rsidR="00E65770">
        <w:rPr>
          <w:rFonts w:cs="Arial" w:hint="eastAsia"/>
          <w:lang w:eastAsia="zh-CN"/>
        </w:rPr>
        <w:t>of CP length, there</w:t>
      </w:r>
      <w:r w:rsidR="00E65770">
        <w:rPr>
          <w:rFonts w:cs="Arial"/>
          <w:lang w:eastAsia="zh-CN"/>
        </w:rPr>
        <w:t>’</w:t>
      </w:r>
      <w:r w:rsidR="00E65770">
        <w:rPr>
          <w:rFonts w:cs="Arial" w:hint="eastAsia"/>
          <w:lang w:eastAsia="zh-CN"/>
        </w:rPr>
        <w:t xml:space="preserve">s no non-orthogonal impact for </w:t>
      </w:r>
      <w:proofErr w:type="spellStart"/>
      <w:r w:rsidR="00E65770">
        <w:rPr>
          <w:rFonts w:cs="Arial" w:hint="eastAsia"/>
          <w:lang w:eastAsia="zh-CN"/>
        </w:rPr>
        <w:t>AIoT</w:t>
      </w:r>
      <w:proofErr w:type="spellEnd"/>
      <w:r w:rsidR="00E65770">
        <w:rPr>
          <w:rFonts w:cs="Arial" w:hint="eastAsia"/>
          <w:lang w:eastAsia="zh-CN"/>
        </w:rPr>
        <w:t xml:space="preserve"> DL signal to NR BS Rx.</w:t>
      </w:r>
    </w:p>
    <w:p w:rsidR="00E65770" w:rsidRDefault="00E65770" w:rsidP="00C716B8">
      <w:pPr>
        <w:rPr>
          <w:rFonts w:cs="Arial"/>
          <w:b/>
          <w:lang w:eastAsia="zh-CN"/>
        </w:rPr>
      </w:pPr>
      <w:r w:rsidRPr="00E65770">
        <w:rPr>
          <w:rFonts w:cs="Arial" w:hint="eastAsia"/>
          <w:b/>
          <w:lang w:eastAsia="zh-CN"/>
        </w:rPr>
        <w:t>Observation</w:t>
      </w:r>
      <w:r w:rsidR="00987157">
        <w:rPr>
          <w:rFonts w:cs="Arial"/>
          <w:b/>
          <w:lang w:eastAsia="zh-CN"/>
        </w:rPr>
        <w:t xml:space="preserve"> </w:t>
      </w:r>
      <w:r w:rsidR="00D556B2">
        <w:rPr>
          <w:rFonts w:cs="Arial"/>
          <w:b/>
          <w:lang w:eastAsia="zh-CN"/>
        </w:rPr>
        <w:t>4</w:t>
      </w:r>
      <w:r w:rsidRPr="00E65770">
        <w:rPr>
          <w:rFonts w:cs="Arial" w:hint="eastAsia"/>
          <w:b/>
          <w:lang w:eastAsia="zh-CN"/>
        </w:rPr>
        <w:t xml:space="preserve">: </w:t>
      </w:r>
      <w:r>
        <w:rPr>
          <w:rFonts w:cs="Arial" w:hint="eastAsia"/>
          <w:b/>
          <w:lang w:eastAsia="zh-CN"/>
        </w:rPr>
        <w:t>W</w:t>
      </w:r>
      <w:r w:rsidRPr="00E65770">
        <w:rPr>
          <w:rFonts w:cs="Arial"/>
          <w:b/>
          <w:lang w:eastAsia="zh-CN"/>
        </w:rPr>
        <w:t xml:space="preserve">hen NR BS received NR UL and </w:t>
      </w:r>
      <w:proofErr w:type="spellStart"/>
      <w:r w:rsidRPr="00E65770">
        <w:rPr>
          <w:rFonts w:cs="Arial"/>
          <w:b/>
          <w:lang w:eastAsia="zh-CN"/>
        </w:rPr>
        <w:t>AIoT</w:t>
      </w:r>
      <w:proofErr w:type="spellEnd"/>
      <w:r w:rsidRPr="00E65770">
        <w:rPr>
          <w:rFonts w:cs="Arial"/>
          <w:b/>
          <w:lang w:eastAsia="zh-CN"/>
        </w:rPr>
        <w:t xml:space="preserve"> DL signal timing</w:t>
      </w:r>
      <w:r w:rsidRPr="00E65770">
        <w:rPr>
          <w:rFonts w:cs="Arial" w:hint="eastAsia"/>
          <w:b/>
          <w:lang w:eastAsia="zh-CN"/>
        </w:rPr>
        <w:t xml:space="preserve"> difference is </w:t>
      </w:r>
      <w:r w:rsidR="00A07A34">
        <w:rPr>
          <w:rFonts w:cs="Arial" w:hint="eastAsia"/>
          <w:b/>
          <w:lang w:eastAsia="zh-CN"/>
        </w:rPr>
        <w:t>smaller</w:t>
      </w:r>
      <w:r w:rsidR="00A07A34" w:rsidRPr="00A07A34">
        <w:rPr>
          <w:rFonts w:cs="Arial" w:hint="eastAsia"/>
          <w:b/>
          <w:lang w:eastAsia="zh-CN"/>
        </w:rPr>
        <w:t xml:space="preserve"> than 40%</w:t>
      </w:r>
      <w:r w:rsidRPr="00E65770">
        <w:rPr>
          <w:rFonts w:cs="Arial" w:hint="eastAsia"/>
          <w:b/>
          <w:lang w:eastAsia="zh-CN"/>
        </w:rPr>
        <w:t xml:space="preserve"> of CP </w:t>
      </w:r>
      <w:r w:rsidRPr="00A07A34">
        <w:rPr>
          <w:rFonts w:cs="Arial" w:hint="eastAsia"/>
          <w:b/>
          <w:lang w:eastAsia="zh-CN"/>
        </w:rPr>
        <w:t>length</w:t>
      </w:r>
      <w:r w:rsidRPr="00E65770">
        <w:rPr>
          <w:rFonts w:cs="Arial" w:hint="eastAsia"/>
          <w:b/>
          <w:lang w:eastAsia="zh-CN"/>
        </w:rPr>
        <w:t>, there</w:t>
      </w:r>
      <w:r w:rsidRPr="00E65770">
        <w:rPr>
          <w:rFonts w:cs="Arial"/>
          <w:b/>
          <w:lang w:eastAsia="zh-CN"/>
        </w:rPr>
        <w:t>’</w:t>
      </w:r>
      <w:r w:rsidRPr="00E65770">
        <w:rPr>
          <w:rFonts w:cs="Arial" w:hint="eastAsia"/>
          <w:b/>
          <w:lang w:eastAsia="zh-CN"/>
        </w:rPr>
        <w:t xml:space="preserve">s no non-orthogonal impact for </w:t>
      </w:r>
      <w:proofErr w:type="spellStart"/>
      <w:r w:rsidRPr="00E65770">
        <w:rPr>
          <w:rFonts w:cs="Arial" w:hint="eastAsia"/>
          <w:b/>
          <w:lang w:eastAsia="zh-CN"/>
        </w:rPr>
        <w:t>AIoT</w:t>
      </w:r>
      <w:proofErr w:type="spellEnd"/>
      <w:r w:rsidRPr="00E65770">
        <w:rPr>
          <w:rFonts w:cs="Arial" w:hint="eastAsia"/>
          <w:b/>
          <w:lang w:eastAsia="zh-CN"/>
        </w:rPr>
        <w:t xml:space="preserve"> DL signal to NR BS Rx.</w:t>
      </w:r>
    </w:p>
    <w:p w:rsidR="00E65770" w:rsidRPr="00E65770" w:rsidRDefault="00E65770" w:rsidP="00C716B8">
      <w:pPr>
        <w:rPr>
          <w:rFonts w:cs="Arial"/>
          <w:lang w:eastAsia="zh-CN"/>
        </w:rPr>
      </w:pPr>
      <w:r w:rsidRPr="00E65770">
        <w:rPr>
          <w:rFonts w:cs="Arial" w:hint="eastAsia"/>
          <w:lang w:eastAsia="zh-CN"/>
        </w:rPr>
        <w:t xml:space="preserve">The maximum 1.67 us timing difference is half CP of 30 kHz </w:t>
      </w:r>
      <w:proofErr w:type="spellStart"/>
      <w:r w:rsidRPr="00E65770">
        <w:rPr>
          <w:rFonts w:cs="Arial" w:hint="eastAsia"/>
          <w:lang w:eastAsia="zh-CN"/>
        </w:rPr>
        <w:t>SCS</w:t>
      </w:r>
      <w:proofErr w:type="spellEnd"/>
      <w:r w:rsidRPr="00E65770">
        <w:rPr>
          <w:rFonts w:cs="Arial" w:hint="eastAsia"/>
          <w:lang w:eastAsia="zh-CN"/>
        </w:rPr>
        <w:t xml:space="preserve">, but the BS Rx can still choose the proper </w:t>
      </w:r>
      <w:proofErr w:type="spellStart"/>
      <w:r w:rsidRPr="00E65770">
        <w:rPr>
          <w:rFonts w:cs="Arial" w:hint="eastAsia"/>
          <w:lang w:eastAsia="zh-CN"/>
        </w:rPr>
        <w:t>FFT</w:t>
      </w:r>
      <w:proofErr w:type="spellEnd"/>
      <w:r w:rsidRPr="00E65770">
        <w:rPr>
          <w:rFonts w:cs="Arial" w:hint="eastAsia"/>
          <w:lang w:eastAsia="zh-CN"/>
        </w:rPr>
        <w:t xml:space="preserve"> window to avoid this </w:t>
      </w:r>
      <w:r w:rsidRPr="00E65770">
        <w:rPr>
          <w:rFonts w:cs="Arial"/>
          <w:lang w:eastAsia="zh-CN"/>
        </w:rPr>
        <w:t>interference</w:t>
      </w:r>
      <w:r w:rsidRPr="00E65770">
        <w:rPr>
          <w:rFonts w:cs="Arial" w:hint="eastAsia"/>
          <w:lang w:eastAsia="zh-CN"/>
        </w:rPr>
        <w:t>. So we propose,</w:t>
      </w:r>
    </w:p>
    <w:p w:rsidR="001B07D0" w:rsidRPr="00EB7DC8" w:rsidRDefault="00E65770" w:rsidP="00C716B8">
      <w:pPr>
        <w:rPr>
          <w:lang w:val="en-US" w:eastAsia="zh-CN"/>
        </w:rPr>
      </w:pPr>
      <w:r>
        <w:rPr>
          <w:rFonts w:cs="Arial" w:hint="eastAsia"/>
          <w:b/>
          <w:lang w:eastAsia="zh-CN"/>
        </w:rPr>
        <w:t xml:space="preserve">Proposal </w:t>
      </w:r>
      <w:r w:rsidR="00987157">
        <w:rPr>
          <w:rFonts w:cs="Arial"/>
          <w:b/>
          <w:lang w:eastAsia="zh-CN"/>
        </w:rPr>
        <w:t>5</w:t>
      </w:r>
      <w:r>
        <w:rPr>
          <w:rFonts w:cs="Arial" w:hint="eastAsia"/>
          <w:b/>
          <w:lang w:eastAsia="zh-CN"/>
        </w:rPr>
        <w:t xml:space="preserve">: The </w:t>
      </w:r>
      <w:r w:rsidRPr="00E65770">
        <w:rPr>
          <w:rFonts w:cs="Arial" w:hint="eastAsia"/>
          <w:b/>
          <w:lang w:eastAsia="zh-CN"/>
        </w:rPr>
        <w:t xml:space="preserve">non-orthogonal impact for </w:t>
      </w:r>
      <w:proofErr w:type="spellStart"/>
      <w:r w:rsidRPr="00E65770">
        <w:rPr>
          <w:rFonts w:cs="Arial" w:hint="eastAsia"/>
          <w:b/>
          <w:lang w:eastAsia="zh-CN"/>
        </w:rPr>
        <w:t>AIoT</w:t>
      </w:r>
      <w:proofErr w:type="spellEnd"/>
      <w:r w:rsidRPr="00E65770">
        <w:rPr>
          <w:rFonts w:cs="Arial" w:hint="eastAsia"/>
          <w:b/>
          <w:lang w:eastAsia="zh-CN"/>
        </w:rPr>
        <w:t xml:space="preserve"> DL signal to NR BS Rx</w:t>
      </w:r>
      <w:r>
        <w:rPr>
          <w:rFonts w:cs="Arial" w:hint="eastAsia"/>
          <w:b/>
          <w:lang w:eastAsia="zh-CN"/>
        </w:rPr>
        <w:t xml:space="preserve"> is not so </w:t>
      </w:r>
      <w:r>
        <w:rPr>
          <w:rFonts w:cs="Arial"/>
          <w:b/>
          <w:lang w:eastAsia="zh-CN"/>
        </w:rPr>
        <w:t>critical</w:t>
      </w:r>
      <w:r>
        <w:rPr>
          <w:rFonts w:cs="Arial" w:hint="eastAsia"/>
          <w:b/>
          <w:lang w:eastAsia="zh-CN"/>
        </w:rPr>
        <w:t xml:space="preserve"> so </w:t>
      </w:r>
      <w:r w:rsidR="00EB7DC8">
        <w:rPr>
          <w:rFonts w:cs="Arial"/>
          <w:b/>
          <w:lang w:eastAsia="zh-CN"/>
        </w:rPr>
        <w:t xml:space="preserve">it </w:t>
      </w:r>
      <w:r>
        <w:rPr>
          <w:rFonts w:cs="Arial" w:hint="eastAsia"/>
          <w:b/>
          <w:lang w:eastAsia="zh-CN"/>
        </w:rPr>
        <w:t>can be ignored in the co-existence simulation.</w:t>
      </w:r>
    </w:p>
    <w:p w:rsidR="00CC5C91" w:rsidRDefault="00C716B8" w:rsidP="00CC5C91">
      <w:pPr>
        <w:pStyle w:val="3"/>
        <w:rPr>
          <w:sz w:val="22"/>
          <w:lang w:eastAsia="zh-CN"/>
        </w:rPr>
      </w:pPr>
      <w:r>
        <w:rPr>
          <w:sz w:val="22"/>
          <w:lang w:eastAsia="zh-CN"/>
        </w:rPr>
        <w:t xml:space="preserve">2.2.3 </w:t>
      </w:r>
      <w:proofErr w:type="spellStart"/>
      <w:r w:rsidR="00CC5C91" w:rsidRPr="00CC5C91">
        <w:rPr>
          <w:sz w:val="22"/>
          <w:lang w:eastAsia="zh-CN"/>
        </w:rPr>
        <w:t>AIoT</w:t>
      </w:r>
      <w:proofErr w:type="spellEnd"/>
      <w:r w:rsidR="00CC5C91" w:rsidRPr="00CC5C91">
        <w:rPr>
          <w:sz w:val="22"/>
          <w:lang w:eastAsia="zh-CN"/>
        </w:rPr>
        <w:t xml:space="preserve"> </w:t>
      </w:r>
      <w:r w:rsidR="00CC5C91">
        <w:rPr>
          <w:sz w:val="22"/>
          <w:lang w:eastAsia="zh-CN"/>
        </w:rPr>
        <w:t>U</w:t>
      </w:r>
      <w:r w:rsidR="00CC5C91" w:rsidRPr="00CC5C91">
        <w:rPr>
          <w:sz w:val="22"/>
          <w:lang w:eastAsia="zh-CN"/>
        </w:rPr>
        <w:t xml:space="preserve">L impacts NR </w:t>
      </w:r>
      <w:proofErr w:type="spellStart"/>
      <w:r w:rsidR="00CC5C91" w:rsidRPr="00CC5C91">
        <w:rPr>
          <w:sz w:val="22"/>
          <w:lang w:eastAsia="zh-CN"/>
        </w:rPr>
        <w:t>UE</w:t>
      </w:r>
      <w:proofErr w:type="spellEnd"/>
      <w:r w:rsidR="00CC5C91" w:rsidRPr="00CC5C91">
        <w:rPr>
          <w:sz w:val="22"/>
          <w:lang w:eastAsia="zh-CN"/>
        </w:rPr>
        <w:t xml:space="preserve"> Rx</w:t>
      </w:r>
    </w:p>
    <w:p w:rsidR="00CD7B07" w:rsidRPr="00CD7B07" w:rsidRDefault="00814C7B" w:rsidP="00CD7B07">
      <w:pPr>
        <w:rPr>
          <w:lang w:val="en-US" w:eastAsia="zh-CN"/>
        </w:rPr>
      </w:pPr>
      <w:r>
        <w:rPr>
          <w:lang w:val="en-US" w:eastAsia="zh-CN"/>
        </w:rPr>
        <w:t>For ba</w:t>
      </w:r>
      <w:r w:rsidR="00F4576E">
        <w:rPr>
          <w:lang w:val="en-US" w:eastAsia="zh-CN"/>
        </w:rPr>
        <w:t xml:space="preserve">ckscattering based devices, UL signal is CW based M-chip </w:t>
      </w:r>
      <w:proofErr w:type="spellStart"/>
      <w:r w:rsidR="00F4576E">
        <w:rPr>
          <w:lang w:val="en-US" w:eastAsia="zh-CN"/>
        </w:rPr>
        <w:t>OOK</w:t>
      </w:r>
      <w:proofErr w:type="spellEnd"/>
      <w:r w:rsidR="00F4576E">
        <w:rPr>
          <w:lang w:val="en-US" w:eastAsia="zh-CN"/>
        </w:rPr>
        <w:t xml:space="preserve"> signal. Assuming CW frequency is NR Rx center frequency, the </w:t>
      </w:r>
      <w:r w:rsidR="00C716B8">
        <w:rPr>
          <w:lang w:val="en-US" w:eastAsia="zh-CN"/>
        </w:rPr>
        <w:t xml:space="preserve">received signal in NR </w:t>
      </w:r>
      <w:proofErr w:type="spellStart"/>
      <w:r w:rsidR="00C716B8">
        <w:rPr>
          <w:lang w:val="en-US" w:eastAsia="zh-CN"/>
        </w:rPr>
        <w:t>UE</w:t>
      </w:r>
      <w:proofErr w:type="spellEnd"/>
      <w:r w:rsidR="00C716B8">
        <w:rPr>
          <w:lang w:val="en-US" w:eastAsia="zh-CN"/>
        </w:rPr>
        <w:t xml:space="preserve"> is </w:t>
      </w:r>
      <w:proofErr w:type="spellStart"/>
      <w:r w:rsidR="00C716B8">
        <w:rPr>
          <w:lang w:val="en-US" w:eastAsia="zh-CN"/>
        </w:rPr>
        <w:t>OOK</w:t>
      </w:r>
      <w:proofErr w:type="spellEnd"/>
      <w:r w:rsidR="00C716B8">
        <w:rPr>
          <w:lang w:val="en-US" w:eastAsia="zh-CN"/>
        </w:rPr>
        <w:t xml:space="preserve"> signal without CW wave modulated as shown in Figure </w:t>
      </w:r>
      <w:r w:rsidR="00794ABD">
        <w:rPr>
          <w:lang w:val="en-US" w:eastAsia="zh-CN"/>
        </w:rPr>
        <w:t>7</w:t>
      </w:r>
      <w:r w:rsidR="00C716B8">
        <w:rPr>
          <w:lang w:val="en-US" w:eastAsia="zh-CN"/>
        </w:rPr>
        <w:t xml:space="preserve">. </w:t>
      </w:r>
    </w:p>
    <w:p w:rsidR="00CC5C91" w:rsidRDefault="00CD7B07" w:rsidP="00BB6F8C">
      <w:pPr>
        <w:jc w:val="center"/>
        <w:rPr>
          <w:b/>
          <w:lang w:val="en-US" w:eastAsia="zh-CN"/>
        </w:rPr>
      </w:pPr>
      <w:r>
        <w:rPr>
          <w:noProof/>
          <w:lang w:val="en-US" w:eastAsia="zh-CN"/>
        </w:rPr>
        <w:drawing>
          <wp:inline distT="0" distB="0" distL="0" distR="0" wp14:anchorId="634EBFD3" wp14:editId="5F21EA53">
            <wp:extent cx="3281516" cy="246298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283622" cy="2464562"/>
                    </a:xfrm>
                    <a:prstGeom prst="rect">
                      <a:avLst/>
                    </a:prstGeom>
                  </pic:spPr>
                </pic:pic>
              </a:graphicData>
            </a:graphic>
          </wp:inline>
        </w:drawing>
      </w:r>
    </w:p>
    <w:p w:rsidR="00CD7B07" w:rsidRPr="00CD7B07" w:rsidRDefault="00CD7B07" w:rsidP="00BB6F8C">
      <w:pPr>
        <w:jc w:val="center"/>
        <w:rPr>
          <w:lang w:val="en-US" w:eastAsia="zh-CN"/>
        </w:rPr>
      </w:pPr>
      <w:r w:rsidRPr="00CD7B07">
        <w:rPr>
          <w:lang w:val="en-US" w:eastAsia="zh-CN"/>
        </w:rPr>
        <w:t>Figure</w:t>
      </w:r>
      <w:r>
        <w:rPr>
          <w:lang w:val="en-US" w:eastAsia="zh-CN"/>
        </w:rPr>
        <w:t xml:space="preserve"> </w:t>
      </w:r>
      <w:r w:rsidR="00794ABD">
        <w:rPr>
          <w:lang w:val="en-US" w:eastAsia="zh-CN"/>
        </w:rPr>
        <w:t>7</w:t>
      </w:r>
      <w:r w:rsidRPr="00CD7B07">
        <w:rPr>
          <w:lang w:val="en-US" w:eastAsia="zh-CN"/>
        </w:rPr>
        <w:t xml:space="preserve">: M chip </w:t>
      </w:r>
      <w:proofErr w:type="spellStart"/>
      <w:r w:rsidRPr="00CD7B07">
        <w:rPr>
          <w:lang w:val="en-US" w:eastAsia="zh-CN"/>
        </w:rPr>
        <w:t>OOK</w:t>
      </w:r>
      <w:proofErr w:type="spellEnd"/>
      <w:r w:rsidRPr="00CD7B07">
        <w:rPr>
          <w:lang w:val="en-US" w:eastAsia="zh-CN"/>
        </w:rPr>
        <w:t xml:space="preserve"> in one </w:t>
      </w:r>
      <w:proofErr w:type="spellStart"/>
      <w:r w:rsidRPr="00CD7B07">
        <w:rPr>
          <w:lang w:val="en-US" w:eastAsia="zh-CN"/>
        </w:rPr>
        <w:t>OFDM</w:t>
      </w:r>
      <w:proofErr w:type="spellEnd"/>
      <w:r w:rsidRPr="00CD7B07">
        <w:rPr>
          <w:lang w:val="en-US" w:eastAsia="zh-CN"/>
        </w:rPr>
        <w:t xml:space="preserve"> symbol</w:t>
      </w:r>
    </w:p>
    <w:p w:rsidR="00CD7B07" w:rsidRDefault="00C716B8" w:rsidP="00CC5C91">
      <w:pPr>
        <w:rPr>
          <w:b/>
          <w:lang w:val="en-US" w:eastAsia="zh-CN"/>
        </w:rPr>
      </w:pPr>
      <w:r>
        <w:rPr>
          <w:lang w:val="en-US" w:eastAsia="zh-CN"/>
        </w:rPr>
        <w:t xml:space="preserve">After </w:t>
      </w:r>
      <w:proofErr w:type="spellStart"/>
      <w:r>
        <w:rPr>
          <w:lang w:val="en-US" w:eastAsia="zh-CN"/>
        </w:rPr>
        <w:t>FFT</w:t>
      </w:r>
      <w:proofErr w:type="spellEnd"/>
      <w:r>
        <w:rPr>
          <w:lang w:val="en-US" w:eastAsia="zh-CN"/>
        </w:rPr>
        <w:t xml:space="preserve">, non-orthogonal noise is introduced to NR carriers as shown in Figure </w:t>
      </w:r>
      <w:r w:rsidR="00794ABD">
        <w:rPr>
          <w:lang w:val="en-US" w:eastAsia="zh-CN"/>
        </w:rPr>
        <w:t>8</w:t>
      </w:r>
      <w:r>
        <w:rPr>
          <w:lang w:val="en-US" w:eastAsia="zh-CN"/>
        </w:rPr>
        <w:t>.</w:t>
      </w:r>
      <w:r w:rsidR="00866B8D">
        <w:rPr>
          <w:lang w:val="en-US" w:eastAsia="zh-CN"/>
        </w:rPr>
        <w:t xml:space="preserve"> </w:t>
      </w:r>
      <w:r w:rsidR="00A07A34">
        <w:rPr>
          <w:rFonts w:hint="eastAsia"/>
          <w:lang w:val="en-US" w:eastAsia="zh-CN"/>
        </w:rPr>
        <w:t>We did some other simulations which show that t</w:t>
      </w:r>
      <w:r w:rsidR="00866B8D">
        <w:rPr>
          <w:lang w:val="en-US" w:eastAsia="zh-CN"/>
        </w:rPr>
        <w:t>he time delay doesn’t impact the analysis results much.</w:t>
      </w:r>
    </w:p>
    <w:p w:rsidR="00CC5C91" w:rsidRPr="00CD7B07" w:rsidRDefault="00CD7B07" w:rsidP="00CD7B07">
      <w:pPr>
        <w:jc w:val="center"/>
        <w:rPr>
          <w:lang w:val="en-US" w:eastAsia="zh-CN"/>
        </w:rPr>
      </w:pPr>
      <w:r>
        <w:rPr>
          <w:noProof/>
          <w:lang w:val="en-US" w:eastAsia="zh-CN"/>
        </w:rPr>
        <w:drawing>
          <wp:inline distT="0" distB="0" distL="0" distR="0" wp14:anchorId="332768D7" wp14:editId="09EDCF29">
            <wp:extent cx="3162452" cy="2514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164865" cy="2516518"/>
                    </a:xfrm>
                    <a:prstGeom prst="rect">
                      <a:avLst/>
                    </a:prstGeom>
                  </pic:spPr>
                </pic:pic>
              </a:graphicData>
            </a:graphic>
          </wp:inline>
        </w:drawing>
      </w:r>
    </w:p>
    <w:p w:rsidR="00CD7B07" w:rsidRPr="00CD7B07" w:rsidRDefault="00CD7B07" w:rsidP="00CD7B07">
      <w:pPr>
        <w:jc w:val="center"/>
        <w:rPr>
          <w:lang w:val="en-US" w:eastAsia="zh-CN"/>
        </w:rPr>
      </w:pPr>
      <w:r w:rsidRPr="00CD7B07">
        <w:rPr>
          <w:lang w:val="en-US" w:eastAsia="zh-CN"/>
        </w:rPr>
        <w:t xml:space="preserve">Figure 7: </w:t>
      </w:r>
      <w:proofErr w:type="spellStart"/>
      <w:r w:rsidR="00F4576E">
        <w:rPr>
          <w:lang w:val="en-US" w:eastAsia="zh-CN"/>
        </w:rPr>
        <w:t>OOK</w:t>
      </w:r>
      <w:proofErr w:type="spellEnd"/>
      <w:r w:rsidR="00F4576E">
        <w:rPr>
          <w:lang w:val="en-US" w:eastAsia="zh-CN"/>
        </w:rPr>
        <w:t xml:space="preserve"> signal after </w:t>
      </w:r>
      <w:r w:rsidR="00EB7DC8">
        <w:rPr>
          <w:lang w:val="en-US" w:eastAsia="zh-CN"/>
        </w:rPr>
        <w:t xml:space="preserve">NR </w:t>
      </w:r>
      <w:proofErr w:type="spellStart"/>
      <w:r w:rsidR="00F4576E">
        <w:rPr>
          <w:lang w:val="en-US" w:eastAsia="zh-CN"/>
        </w:rPr>
        <w:t>FFT</w:t>
      </w:r>
      <w:proofErr w:type="spellEnd"/>
    </w:p>
    <w:p w:rsidR="00BB6F8C" w:rsidRDefault="00C716B8" w:rsidP="00830471">
      <w:pPr>
        <w:rPr>
          <w:rFonts w:cs="Arial"/>
          <w:b/>
          <w:lang w:eastAsia="zh-CN"/>
        </w:rPr>
      </w:pPr>
      <w:r w:rsidRPr="00EB7DC8">
        <w:rPr>
          <w:rFonts w:cs="Arial"/>
          <w:b/>
          <w:lang w:eastAsia="zh-CN"/>
        </w:rPr>
        <w:t>Observation</w:t>
      </w:r>
      <w:r w:rsidR="00987157">
        <w:rPr>
          <w:rFonts w:cs="Arial"/>
          <w:b/>
          <w:lang w:eastAsia="zh-CN"/>
        </w:rPr>
        <w:t xml:space="preserve"> </w:t>
      </w:r>
      <w:r w:rsidR="00D556B2">
        <w:rPr>
          <w:rFonts w:cs="Arial"/>
          <w:b/>
          <w:lang w:eastAsia="zh-CN"/>
        </w:rPr>
        <w:t>5</w:t>
      </w:r>
      <w:r w:rsidRPr="00EB7DC8">
        <w:rPr>
          <w:rFonts w:cs="Arial"/>
          <w:b/>
          <w:lang w:eastAsia="zh-CN"/>
        </w:rPr>
        <w:t>: For backscattering based UL signal</w:t>
      </w:r>
      <w:r w:rsidR="00EB7DC8">
        <w:rPr>
          <w:rFonts w:cs="Arial" w:hint="eastAsia"/>
          <w:b/>
          <w:lang w:eastAsia="zh-CN"/>
        </w:rPr>
        <w:t xml:space="preserve"> non-orthogonal impact to NR </w:t>
      </w:r>
      <w:proofErr w:type="spellStart"/>
      <w:r w:rsidR="00EB7DC8">
        <w:rPr>
          <w:rFonts w:cs="Arial" w:hint="eastAsia"/>
          <w:b/>
          <w:lang w:eastAsia="zh-CN"/>
        </w:rPr>
        <w:t>UE</w:t>
      </w:r>
      <w:proofErr w:type="spellEnd"/>
      <w:r w:rsidR="00EB7DC8">
        <w:rPr>
          <w:rFonts w:cs="Arial" w:hint="eastAsia"/>
          <w:b/>
          <w:lang w:eastAsia="zh-CN"/>
        </w:rPr>
        <w:t xml:space="preserve"> Rx</w:t>
      </w:r>
      <w:r w:rsidRPr="00EB7DC8">
        <w:rPr>
          <w:rFonts w:cs="Arial"/>
          <w:b/>
          <w:lang w:eastAsia="zh-CN"/>
        </w:rPr>
        <w:t>,</w:t>
      </w:r>
      <w:r w:rsidR="00EB7DC8">
        <w:rPr>
          <w:rFonts w:cs="Arial"/>
          <w:b/>
          <w:lang w:eastAsia="zh-CN"/>
        </w:rPr>
        <w:t xml:space="preserve"> </w:t>
      </w:r>
      <w:r w:rsidRPr="00EB7DC8">
        <w:rPr>
          <w:rFonts w:cs="Arial"/>
          <w:b/>
          <w:lang w:eastAsia="zh-CN"/>
        </w:rPr>
        <w:t xml:space="preserve">2 chip </w:t>
      </w:r>
      <w:proofErr w:type="spellStart"/>
      <w:r w:rsidRPr="00EB7DC8">
        <w:rPr>
          <w:rFonts w:cs="Arial"/>
          <w:b/>
          <w:lang w:eastAsia="zh-CN"/>
        </w:rPr>
        <w:t>OOK</w:t>
      </w:r>
      <w:proofErr w:type="spellEnd"/>
      <w:r w:rsidRPr="00EB7DC8">
        <w:rPr>
          <w:rFonts w:cs="Arial"/>
          <w:b/>
          <w:lang w:eastAsia="zh-CN"/>
        </w:rPr>
        <w:t xml:space="preserve"> signal </w:t>
      </w:r>
      <w:r w:rsidR="00EB7DC8">
        <w:rPr>
          <w:rFonts w:cs="Arial"/>
          <w:b/>
          <w:lang w:eastAsia="zh-CN"/>
        </w:rPr>
        <w:t xml:space="preserve">introduces </w:t>
      </w:r>
      <w:proofErr w:type="gramStart"/>
      <w:r w:rsidR="00EB7DC8">
        <w:rPr>
          <w:rFonts w:cs="Arial" w:hint="eastAsia"/>
          <w:b/>
          <w:lang w:eastAsia="zh-CN"/>
        </w:rPr>
        <w:t xml:space="preserve">-32 dB </w:t>
      </w:r>
      <w:r w:rsidR="00EB7DC8">
        <w:rPr>
          <w:rFonts w:cs="Arial"/>
          <w:b/>
          <w:lang w:eastAsia="zh-CN"/>
        </w:rPr>
        <w:t>interference</w:t>
      </w:r>
      <w:proofErr w:type="gramEnd"/>
      <w:r w:rsidR="00EB7DC8">
        <w:rPr>
          <w:rFonts w:cs="Arial" w:hint="eastAsia"/>
          <w:b/>
          <w:lang w:eastAsia="zh-CN"/>
        </w:rPr>
        <w:t xml:space="preserve">, 4 chip </w:t>
      </w:r>
      <w:proofErr w:type="spellStart"/>
      <w:r w:rsidR="00EB7DC8">
        <w:rPr>
          <w:rFonts w:cs="Arial" w:hint="eastAsia"/>
          <w:b/>
          <w:lang w:eastAsia="zh-CN"/>
        </w:rPr>
        <w:t>OOK</w:t>
      </w:r>
      <w:proofErr w:type="spellEnd"/>
      <w:r w:rsidR="00EB7DC8">
        <w:rPr>
          <w:rFonts w:cs="Arial" w:hint="eastAsia"/>
          <w:b/>
          <w:lang w:eastAsia="zh-CN"/>
        </w:rPr>
        <w:t xml:space="preserve"> signal introduces -28 dB </w:t>
      </w:r>
      <w:r w:rsidR="00EB7DC8">
        <w:rPr>
          <w:rFonts w:cs="Arial"/>
          <w:b/>
          <w:lang w:eastAsia="zh-CN"/>
        </w:rPr>
        <w:t>interference</w:t>
      </w:r>
      <w:r w:rsidR="00EB7DC8">
        <w:rPr>
          <w:rFonts w:cs="Arial" w:hint="eastAsia"/>
          <w:b/>
          <w:lang w:eastAsia="zh-CN"/>
        </w:rPr>
        <w:t>.</w:t>
      </w:r>
    </w:p>
    <w:p w:rsidR="00A07A34" w:rsidRPr="00A07A34" w:rsidRDefault="00A07A34" w:rsidP="00830471">
      <w:pPr>
        <w:rPr>
          <w:rFonts w:cs="Arial"/>
          <w:lang w:eastAsia="zh-CN"/>
        </w:rPr>
      </w:pPr>
      <w:r w:rsidRPr="00A07A34">
        <w:rPr>
          <w:rFonts w:cs="Arial" w:hint="eastAsia"/>
          <w:lang w:eastAsia="zh-CN"/>
        </w:rPr>
        <w:t xml:space="preserve">In order to make the model simple, we propose use the same model for M-chip </w:t>
      </w:r>
      <w:proofErr w:type="spellStart"/>
      <w:r w:rsidRPr="00A07A34">
        <w:rPr>
          <w:rFonts w:cs="Arial" w:hint="eastAsia"/>
          <w:lang w:eastAsia="zh-CN"/>
        </w:rPr>
        <w:t>OOK</w:t>
      </w:r>
      <w:proofErr w:type="spellEnd"/>
      <w:r w:rsidRPr="00A07A34">
        <w:rPr>
          <w:rFonts w:cs="Arial" w:hint="eastAsia"/>
          <w:lang w:eastAsia="zh-CN"/>
        </w:rPr>
        <w:t xml:space="preserve"> UL.</w:t>
      </w:r>
    </w:p>
    <w:p w:rsidR="00C716B8" w:rsidRPr="00EB7DC8" w:rsidRDefault="00EB7DC8" w:rsidP="00C716B8">
      <w:pPr>
        <w:rPr>
          <w:rFonts w:cs="Arial"/>
          <w:b/>
          <w:lang w:eastAsia="zh-CN"/>
        </w:rPr>
      </w:pPr>
      <w:r w:rsidRPr="00EB7DC8">
        <w:rPr>
          <w:rFonts w:cs="Arial"/>
          <w:b/>
          <w:lang w:eastAsia="zh-CN"/>
        </w:rPr>
        <w:t>Proposal</w:t>
      </w:r>
      <w:r w:rsidR="00987157">
        <w:rPr>
          <w:rFonts w:cs="Arial"/>
          <w:b/>
          <w:lang w:eastAsia="zh-CN"/>
        </w:rPr>
        <w:t xml:space="preserve"> 6</w:t>
      </w:r>
      <w:r w:rsidRPr="00EB7DC8">
        <w:rPr>
          <w:rFonts w:cs="Arial"/>
          <w:b/>
          <w:lang w:eastAsia="zh-CN"/>
        </w:rPr>
        <w:t xml:space="preserve">: </w:t>
      </w:r>
      <w:r w:rsidRPr="00EB7DC8">
        <w:rPr>
          <w:rFonts w:cs="Arial" w:hint="eastAsia"/>
          <w:b/>
          <w:lang w:eastAsia="zh-CN"/>
        </w:rPr>
        <w:t>Use -</w:t>
      </w:r>
      <w:r w:rsidR="00987157">
        <w:rPr>
          <w:rFonts w:cs="Arial"/>
          <w:b/>
          <w:lang w:eastAsia="zh-CN"/>
        </w:rPr>
        <w:t>30</w:t>
      </w:r>
      <w:r w:rsidRPr="00EB7DC8">
        <w:rPr>
          <w:rFonts w:cs="Arial" w:hint="eastAsia"/>
          <w:b/>
          <w:lang w:eastAsia="zh-CN"/>
        </w:rPr>
        <w:t xml:space="preserve"> dB 1 </w:t>
      </w:r>
      <w:proofErr w:type="spellStart"/>
      <w:r w:rsidRPr="00EB7DC8">
        <w:rPr>
          <w:rFonts w:cs="Arial" w:hint="eastAsia"/>
          <w:b/>
          <w:lang w:eastAsia="zh-CN"/>
        </w:rPr>
        <w:t>RB</w:t>
      </w:r>
      <w:proofErr w:type="spellEnd"/>
      <w:r w:rsidRPr="00EB7DC8">
        <w:rPr>
          <w:rFonts w:cs="Arial" w:hint="eastAsia"/>
          <w:b/>
          <w:lang w:eastAsia="zh-CN"/>
        </w:rPr>
        <w:t xml:space="preserve"> scaled emission level to model the </w:t>
      </w:r>
      <w:r w:rsidRPr="00EB7DC8">
        <w:rPr>
          <w:rFonts w:cs="Arial"/>
          <w:b/>
          <w:lang w:eastAsia="zh-CN"/>
        </w:rPr>
        <w:t>backscattering based UL signal</w:t>
      </w:r>
      <w:r>
        <w:rPr>
          <w:rFonts w:cs="Arial" w:hint="eastAsia"/>
          <w:b/>
          <w:lang w:eastAsia="zh-CN"/>
        </w:rPr>
        <w:t xml:space="preserve"> non-orthogonal impact to NR </w:t>
      </w:r>
      <w:proofErr w:type="spellStart"/>
      <w:r>
        <w:rPr>
          <w:rFonts w:cs="Arial" w:hint="eastAsia"/>
          <w:b/>
          <w:lang w:eastAsia="zh-CN"/>
        </w:rPr>
        <w:t>UE</w:t>
      </w:r>
      <w:proofErr w:type="spellEnd"/>
      <w:r>
        <w:rPr>
          <w:rFonts w:cs="Arial" w:hint="eastAsia"/>
          <w:b/>
          <w:lang w:eastAsia="zh-CN"/>
        </w:rPr>
        <w:t xml:space="preserve"> Rx.</w:t>
      </w:r>
    </w:p>
    <w:p w:rsidR="00C716B8" w:rsidRDefault="00C716B8" w:rsidP="00C716B8">
      <w:pPr>
        <w:pStyle w:val="3"/>
        <w:rPr>
          <w:sz w:val="22"/>
          <w:lang w:eastAsia="zh-CN"/>
        </w:rPr>
      </w:pPr>
      <w:r>
        <w:rPr>
          <w:sz w:val="22"/>
          <w:lang w:eastAsia="zh-CN"/>
        </w:rPr>
        <w:t xml:space="preserve">2.2.4 </w:t>
      </w:r>
      <w:proofErr w:type="spellStart"/>
      <w:r>
        <w:rPr>
          <w:sz w:val="22"/>
          <w:lang w:eastAsia="zh-CN"/>
        </w:rPr>
        <w:t>AIoT</w:t>
      </w:r>
      <w:proofErr w:type="spellEnd"/>
      <w:r>
        <w:rPr>
          <w:sz w:val="22"/>
          <w:lang w:eastAsia="zh-CN"/>
        </w:rPr>
        <w:t xml:space="preserve"> U</w:t>
      </w:r>
      <w:r w:rsidRPr="00CC5C91">
        <w:rPr>
          <w:sz w:val="22"/>
          <w:lang w:eastAsia="zh-CN"/>
        </w:rPr>
        <w:t xml:space="preserve">L impacts NR </w:t>
      </w:r>
      <w:r>
        <w:rPr>
          <w:sz w:val="22"/>
          <w:lang w:eastAsia="zh-CN"/>
        </w:rPr>
        <w:t>BS</w:t>
      </w:r>
      <w:r w:rsidRPr="00CC5C91">
        <w:rPr>
          <w:sz w:val="22"/>
          <w:lang w:eastAsia="zh-CN"/>
        </w:rPr>
        <w:t xml:space="preserve"> Rx</w:t>
      </w:r>
    </w:p>
    <w:p w:rsidR="00C716B8" w:rsidRDefault="00EB7DC8" w:rsidP="00830471">
      <w:pPr>
        <w:rPr>
          <w:lang w:val="en-US" w:eastAsia="zh-CN"/>
        </w:rPr>
      </w:pPr>
      <w:r w:rsidRPr="00EB7DC8">
        <w:rPr>
          <w:rFonts w:hint="eastAsia"/>
          <w:lang w:val="en-US" w:eastAsia="zh-CN"/>
        </w:rPr>
        <w:t xml:space="preserve">For </w:t>
      </w:r>
      <w:proofErr w:type="spellStart"/>
      <w:r w:rsidRPr="00EB7DC8">
        <w:rPr>
          <w:rFonts w:hint="eastAsia"/>
          <w:lang w:val="en-US" w:eastAsia="zh-CN"/>
        </w:rPr>
        <w:t>AIoT</w:t>
      </w:r>
      <w:proofErr w:type="spellEnd"/>
      <w:r w:rsidRPr="00EB7DC8">
        <w:rPr>
          <w:rFonts w:hint="eastAsia"/>
          <w:lang w:val="en-US" w:eastAsia="zh-CN"/>
        </w:rPr>
        <w:t xml:space="preserve"> UL impacts NR BS Rx, </w:t>
      </w:r>
      <w:r w:rsidR="00866B8D">
        <w:rPr>
          <w:lang w:val="en-US" w:eastAsia="zh-CN"/>
        </w:rPr>
        <w:t xml:space="preserve">the analysis is the similar with NR </w:t>
      </w:r>
      <w:proofErr w:type="spellStart"/>
      <w:r w:rsidR="00866B8D">
        <w:rPr>
          <w:lang w:val="en-US" w:eastAsia="zh-CN"/>
        </w:rPr>
        <w:t>UE</w:t>
      </w:r>
      <w:proofErr w:type="spellEnd"/>
      <w:r w:rsidR="00866B8D">
        <w:rPr>
          <w:lang w:val="en-US" w:eastAsia="zh-CN"/>
        </w:rPr>
        <w:t>. So they can use the same model.</w:t>
      </w:r>
    </w:p>
    <w:p w:rsidR="00EB7DC8" w:rsidRPr="00EB7DC8" w:rsidRDefault="00EB7DC8" w:rsidP="00830471">
      <w:pPr>
        <w:rPr>
          <w:rFonts w:cs="Arial"/>
          <w:b/>
          <w:lang w:eastAsia="zh-CN"/>
        </w:rPr>
      </w:pPr>
      <w:r w:rsidRPr="00EB7DC8">
        <w:rPr>
          <w:rFonts w:cs="Arial" w:hint="eastAsia"/>
          <w:b/>
          <w:lang w:eastAsia="zh-CN"/>
        </w:rPr>
        <w:t xml:space="preserve">Proposal </w:t>
      </w:r>
      <w:r w:rsidR="00987157">
        <w:rPr>
          <w:rFonts w:cs="Arial"/>
          <w:b/>
          <w:lang w:eastAsia="zh-CN"/>
        </w:rPr>
        <w:t>7</w:t>
      </w:r>
      <w:r w:rsidRPr="00EB7DC8">
        <w:rPr>
          <w:rFonts w:cs="Arial" w:hint="eastAsia"/>
          <w:b/>
          <w:lang w:eastAsia="zh-CN"/>
        </w:rPr>
        <w:t>: Use the same model for the</w:t>
      </w:r>
      <w:r w:rsidRPr="00EB7DC8">
        <w:rPr>
          <w:rFonts w:cs="Arial"/>
          <w:b/>
          <w:lang w:eastAsia="zh-CN"/>
        </w:rPr>
        <w:t xml:space="preserve"> A-</w:t>
      </w:r>
      <w:proofErr w:type="spellStart"/>
      <w:r w:rsidRPr="00EB7DC8">
        <w:rPr>
          <w:rFonts w:cs="Arial"/>
          <w:b/>
          <w:lang w:eastAsia="zh-CN"/>
        </w:rPr>
        <w:t>IOT</w:t>
      </w:r>
      <w:proofErr w:type="spellEnd"/>
      <w:r w:rsidRPr="00EB7DC8">
        <w:rPr>
          <w:rFonts w:cs="Arial" w:hint="eastAsia"/>
          <w:b/>
          <w:lang w:eastAsia="zh-CN"/>
        </w:rPr>
        <w:t xml:space="preserve"> UL</w:t>
      </w:r>
      <w:r w:rsidRPr="00EB7DC8">
        <w:rPr>
          <w:rFonts w:cs="Arial"/>
          <w:b/>
          <w:lang w:eastAsia="zh-CN"/>
        </w:rPr>
        <w:t xml:space="preserve"> signal non-orthogonal</w:t>
      </w:r>
      <w:r w:rsidRPr="00EB7DC8">
        <w:rPr>
          <w:rFonts w:cs="Arial" w:hint="eastAsia"/>
          <w:b/>
          <w:lang w:eastAsia="zh-CN"/>
        </w:rPr>
        <w:t xml:space="preserve"> </w:t>
      </w:r>
      <w:r w:rsidRPr="00EB7DC8">
        <w:rPr>
          <w:rFonts w:cs="Arial"/>
          <w:b/>
          <w:lang w:eastAsia="zh-CN"/>
        </w:rPr>
        <w:t xml:space="preserve">interference </w:t>
      </w:r>
      <w:r w:rsidRPr="00EB7DC8">
        <w:rPr>
          <w:rFonts w:cs="Arial" w:hint="eastAsia"/>
          <w:b/>
          <w:lang w:eastAsia="zh-CN"/>
        </w:rPr>
        <w:t xml:space="preserve">to NR BS and NR </w:t>
      </w:r>
      <w:proofErr w:type="spellStart"/>
      <w:r w:rsidRPr="00EB7DC8">
        <w:rPr>
          <w:rFonts w:cs="Arial" w:hint="eastAsia"/>
          <w:b/>
          <w:lang w:eastAsia="zh-CN"/>
        </w:rPr>
        <w:t>UE</w:t>
      </w:r>
      <w:proofErr w:type="spellEnd"/>
      <w:r w:rsidRPr="00EB7DC8">
        <w:rPr>
          <w:rFonts w:cs="Arial" w:hint="eastAsia"/>
          <w:b/>
          <w:lang w:eastAsia="zh-CN"/>
        </w:rPr>
        <w:t>.</w:t>
      </w:r>
      <w:r w:rsidRPr="00EB7DC8">
        <w:rPr>
          <w:rFonts w:cs="Arial"/>
          <w:b/>
          <w:lang w:eastAsia="zh-CN"/>
        </w:rPr>
        <w:t xml:space="preserve"> </w:t>
      </w:r>
    </w:p>
    <w:p w:rsidR="00830471" w:rsidRPr="00830471" w:rsidRDefault="005E68ED" w:rsidP="00830471">
      <w:pPr>
        <w:pStyle w:val="2"/>
        <w:numPr>
          <w:ilvl w:val="1"/>
          <w:numId w:val="4"/>
        </w:numPr>
        <w:rPr>
          <w:sz w:val="24"/>
          <w:lang w:eastAsia="zh-CN"/>
        </w:rPr>
      </w:pPr>
      <w:r>
        <w:rPr>
          <w:sz w:val="24"/>
          <w:lang w:eastAsia="zh-CN"/>
        </w:rPr>
        <w:t>CW unwanted emission</w:t>
      </w:r>
      <w:r>
        <w:rPr>
          <w:rFonts w:hint="eastAsia"/>
          <w:sz w:val="24"/>
          <w:lang w:eastAsia="zh-CN"/>
        </w:rPr>
        <w:t xml:space="preserve"> model</w:t>
      </w:r>
    </w:p>
    <w:p w:rsidR="005E68ED" w:rsidRDefault="005E68ED" w:rsidP="00606EFD">
      <w:pPr>
        <w:rPr>
          <w:b/>
          <w:lang w:eastAsia="zh-CN"/>
        </w:rPr>
      </w:pPr>
      <w:r w:rsidRPr="005E68ED">
        <w:rPr>
          <w:rFonts w:hint="eastAsia"/>
          <w:lang w:val="en-US" w:eastAsia="zh-CN"/>
        </w:rPr>
        <w:t>For the carrier wave</w:t>
      </w:r>
      <w:r>
        <w:rPr>
          <w:rFonts w:hint="eastAsia"/>
          <w:lang w:val="en-US" w:eastAsia="zh-CN"/>
        </w:rPr>
        <w:t xml:space="preserve"> unwanted emission model for co-existence simulation, it was FFS in last meeting. In our understanding, it</w:t>
      </w:r>
      <w:r>
        <w:rPr>
          <w:lang w:val="en-US" w:eastAsia="zh-CN"/>
        </w:rPr>
        <w:t>’</w:t>
      </w:r>
      <w:r>
        <w:rPr>
          <w:rFonts w:hint="eastAsia"/>
          <w:lang w:val="en-US" w:eastAsia="zh-CN"/>
        </w:rPr>
        <w:t xml:space="preserve">s not necessary to model it in the co-existence simulation. The following figure is copied from </w:t>
      </w:r>
      <w:proofErr w:type="spellStart"/>
      <w:r>
        <w:rPr>
          <w:rFonts w:hint="eastAsia"/>
          <w:lang w:val="en-US" w:eastAsia="zh-CN"/>
        </w:rPr>
        <w:t>TR</w:t>
      </w:r>
      <w:proofErr w:type="spellEnd"/>
      <w:r>
        <w:rPr>
          <w:rFonts w:hint="eastAsia"/>
          <w:lang w:val="en-US" w:eastAsia="zh-CN"/>
        </w:rPr>
        <w:t xml:space="preserve"> </w:t>
      </w:r>
      <w:r w:rsidR="00D73F10">
        <w:rPr>
          <w:rFonts w:hint="eastAsia"/>
          <w:lang w:val="en-US" w:eastAsia="zh-CN"/>
        </w:rPr>
        <w:t>38.803.</w:t>
      </w:r>
    </w:p>
    <w:p w:rsidR="005E68ED" w:rsidRDefault="005E68ED" w:rsidP="007A4ED5">
      <w:pPr>
        <w:jc w:val="center"/>
        <w:rPr>
          <w:b/>
          <w:lang w:eastAsia="zh-CN"/>
        </w:rPr>
      </w:pPr>
      <w:r>
        <w:rPr>
          <w:noProof/>
          <w:lang w:val="en-US" w:eastAsia="zh-CN"/>
        </w:rPr>
        <w:drawing>
          <wp:inline distT="0" distB="0" distL="0" distR="0" wp14:anchorId="0330FD36" wp14:editId="096EC5A1">
            <wp:extent cx="3304515" cy="2286000"/>
            <wp:effectExtent l="0" t="0" r="0" b="0"/>
            <wp:docPr id="123" name="Picture 7"/>
            <wp:cNvGraphicFramePr/>
            <a:graphic xmlns:a="http://schemas.openxmlformats.org/drawingml/2006/main">
              <a:graphicData uri="http://schemas.openxmlformats.org/drawingml/2006/picture">
                <pic:pic xmlns:pic="http://schemas.openxmlformats.org/drawingml/2006/picture">
                  <pic:nvPicPr>
                    <pic:cNvPr id="123" name="Picture 7"/>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04788" cy="2286189"/>
                    </a:xfrm>
                    <a:prstGeom prst="rect">
                      <a:avLst/>
                    </a:prstGeom>
                    <a:noFill/>
                    <a:ln>
                      <a:noFill/>
                    </a:ln>
                  </pic:spPr>
                </pic:pic>
              </a:graphicData>
            </a:graphic>
          </wp:inline>
        </w:drawing>
      </w:r>
    </w:p>
    <w:p w:rsidR="005E68ED" w:rsidRPr="005E68ED" w:rsidRDefault="005E68ED" w:rsidP="005E68ED">
      <w:pPr>
        <w:pStyle w:val="TF"/>
        <w:rPr>
          <w:b w:val="0"/>
          <w:lang w:val="en-US" w:eastAsia="zh-CN"/>
        </w:rPr>
      </w:pPr>
      <w:r w:rsidRPr="005E68ED">
        <w:rPr>
          <w:b w:val="0"/>
          <w:lang w:val="en-US"/>
        </w:rPr>
        <w:t xml:space="preserve">Figure </w:t>
      </w:r>
      <w:r w:rsidR="00987157">
        <w:rPr>
          <w:b w:val="0"/>
          <w:lang w:val="en-US" w:eastAsia="zh-CN"/>
        </w:rPr>
        <w:t>8</w:t>
      </w:r>
      <w:r w:rsidRPr="005E68ED">
        <w:rPr>
          <w:b w:val="0"/>
          <w:lang w:val="en-US"/>
        </w:rPr>
        <w:t>: Measured phase noise and corresponding model for 29.55 GHz</w:t>
      </w:r>
      <w:r w:rsidRPr="005E68ED">
        <w:rPr>
          <w:rFonts w:hint="eastAsia"/>
          <w:b w:val="0"/>
          <w:lang w:val="en-US" w:eastAsia="zh-CN"/>
        </w:rPr>
        <w:t xml:space="preserve"> (copied from </w:t>
      </w:r>
      <w:proofErr w:type="spellStart"/>
      <w:r w:rsidRPr="005E68ED">
        <w:rPr>
          <w:rFonts w:hint="eastAsia"/>
          <w:b w:val="0"/>
          <w:lang w:val="en-US" w:eastAsia="zh-CN"/>
        </w:rPr>
        <w:t>TR</w:t>
      </w:r>
      <w:proofErr w:type="spellEnd"/>
      <w:r w:rsidRPr="005E68ED">
        <w:rPr>
          <w:rFonts w:hint="eastAsia"/>
          <w:b w:val="0"/>
          <w:lang w:val="en-US" w:eastAsia="zh-CN"/>
        </w:rPr>
        <w:t xml:space="preserve"> 38.803)</w:t>
      </w:r>
    </w:p>
    <w:p w:rsidR="00D73F10" w:rsidRDefault="00D73F10" w:rsidP="00D73F10">
      <w:pPr>
        <w:rPr>
          <w:lang w:val="en-US" w:eastAsia="zh-CN"/>
        </w:rPr>
      </w:pPr>
      <w:r>
        <w:rPr>
          <w:rFonts w:hint="eastAsia"/>
          <w:lang w:val="en-US" w:eastAsia="zh-CN"/>
        </w:rPr>
        <w:t xml:space="preserve">It can be seen that phase noise is ~70 </w:t>
      </w:r>
      <w:proofErr w:type="spellStart"/>
      <w:r>
        <w:rPr>
          <w:rFonts w:hint="eastAsia"/>
          <w:lang w:val="en-US" w:eastAsia="zh-CN"/>
        </w:rPr>
        <w:t>dBc</w:t>
      </w:r>
      <w:proofErr w:type="spellEnd"/>
      <w:r>
        <w:rPr>
          <w:rFonts w:hint="eastAsia"/>
          <w:lang w:val="en-US" w:eastAsia="zh-CN"/>
        </w:rPr>
        <w:t xml:space="preserve"> at </w:t>
      </w:r>
      <w:proofErr w:type="gramStart"/>
      <w:r>
        <w:rPr>
          <w:rFonts w:hint="eastAsia"/>
          <w:lang w:val="en-US" w:eastAsia="zh-CN"/>
        </w:rPr>
        <w:t>1kHz</w:t>
      </w:r>
      <w:proofErr w:type="gramEnd"/>
      <w:r>
        <w:rPr>
          <w:rFonts w:hint="eastAsia"/>
          <w:lang w:val="en-US" w:eastAsia="zh-CN"/>
        </w:rPr>
        <w:t xml:space="preserve"> offset for 30GHz NR fc. Usually low </w:t>
      </w:r>
      <w:r>
        <w:rPr>
          <w:lang w:val="en-US" w:eastAsia="zh-CN"/>
        </w:rPr>
        <w:t>frequency</w:t>
      </w:r>
      <w:r>
        <w:rPr>
          <w:rFonts w:hint="eastAsia"/>
          <w:lang w:val="en-US" w:eastAsia="zh-CN"/>
        </w:rPr>
        <w:t xml:space="preserve"> LO phase noise </w:t>
      </w:r>
      <w:r>
        <w:rPr>
          <w:lang w:val="en-US" w:eastAsia="zh-CN"/>
        </w:rPr>
        <w:t>performance</w:t>
      </w:r>
      <w:r>
        <w:rPr>
          <w:rFonts w:hint="eastAsia"/>
          <w:lang w:val="en-US" w:eastAsia="zh-CN"/>
        </w:rPr>
        <w:t xml:space="preserve"> is better than high frequency LO. 70 </w:t>
      </w:r>
      <w:proofErr w:type="spellStart"/>
      <w:r>
        <w:rPr>
          <w:rFonts w:hint="eastAsia"/>
          <w:lang w:val="en-US" w:eastAsia="zh-CN"/>
        </w:rPr>
        <w:t>dBc</w:t>
      </w:r>
      <w:proofErr w:type="spellEnd"/>
      <w:r>
        <w:rPr>
          <w:rFonts w:hint="eastAsia"/>
          <w:lang w:val="en-US" w:eastAsia="zh-CN"/>
        </w:rPr>
        <w:t xml:space="preserve"> </w:t>
      </w:r>
      <w:proofErr w:type="gramStart"/>
      <w:r>
        <w:rPr>
          <w:rFonts w:hint="eastAsia"/>
          <w:lang w:val="en-US" w:eastAsia="zh-CN"/>
        </w:rPr>
        <w:t>noise</w:t>
      </w:r>
      <w:proofErr w:type="gramEnd"/>
      <w:r>
        <w:rPr>
          <w:rFonts w:hint="eastAsia"/>
          <w:lang w:val="en-US" w:eastAsia="zh-CN"/>
        </w:rPr>
        <w:t xml:space="preserve"> is very low that the impact to the system can be ignored in the co-existence simulation. So we have the following proposal,</w:t>
      </w:r>
    </w:p>
    <w:p w:rsidR="00371346" w:rsidRPr="00D73F10" w:rsidRDefault="00D73F10" w:rsidP="00606EFD">
      <w:pPr>
        <w:rPr>
          <w:b/>
          <w:lang w:val="en-US" w:eastAsia="zh-CN"/>
        </w:rPr>
      </w:pPr>
      <w:r w:rsidRPr="00D73F10">
        <w:rPr>
          <w:rFonts w:hint="eastAsia"/>
          <w:b/>
          <w:lang w:val="en-US" w:eastAsia="zh-CN"/>
        </w:rPr>
        <w:t xml:space="preserve">Proposal </w:t>
      </w:r>
      <w:r w:rsidR="00987157">
        <w:rPr>
          <w:b/>
          <w:lang w:val="en-US" w:eastAsia="zh-CN"/>
        </w:rPr>
        <w:t>8</w:t>
      </w:r>
      <w:r w:rsidRPr="00D73F10">
        <w:rPr>
          <w:rFonts w:hint="eastAsia"/>
          <w:b/>
          <w:lang w:val="en-US" w:eastAsia="zh-CN"/>
        </w:rPr>
        <w:t>: CW unwanted emission is not necessary to be considered and modeled in the co-existence sim</w:t>
      </w:r>
      <w:r w:rsidR="0066006F">
        <w:rPr>
          <w:rFonts w:hint="eastAsia"/>
          <w:b/>
          <w:lang w:val="en-US" w:eastAsia="zh-CN"/>
        </w:rPr>
        <w:t xml:space="preserve">ulation because the phase noise </w:t>
      </w:r>
      <w:r w:rsidR="0066006F">
        <w:rPr>
          <w:b/>
          <w:lang w:val="en-US" w:eastAsia="zh-CN"/>
        </w:rPr>
        <w:t>contribution</w:t>
      </w:r>
      <w:r w:rsidR="0066006F">
        <w:rPr>
          <w:rFonts w:hint="eastAsia"/>
          <w:b/>
          <w:lang w:val="en-US" w:eastAsia="zh-CN"/>
        </w:rPr>
        <w:t xml:space="preserve"> </w:t>
      </w:r>
      <w:r w:rsidR="0066006F">
        <w:rPr>
          <w:b/>
          <w:lang w:val="en-US" w:eastAsia="zh-CN"/>
        </w:rPr>
        <w:t xml:space="preserve">to the total noise is </w:t>
      </w:r>
      <w:r w:rsidR="00A07A34">
        <w:rPr>
          <w:b/>
          <w:lang w:val="en-US" w:eastAsia="zh-CN"/>
        </w:rPr>
        <w:t>negligible</w:t>
      </w:r>
      <w:r w:rsidR="0066006F">
        <w:rPr>
          <w:b/>
          <w:lang w:val="en-US" w:eastAsia="zh-CN"/>
        </w:rPr>
        <w:t>.</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7D744A" w:rsidRDefault="00D556B2" w:rsidP="00455730">
      <w:pPr>
        <w:rPr>
          <w:lang w:val="en-US" w:eastAsia="zh-CN"/>
        </w:rPr>
      </w:pPr>
      <w:r>
        <w:rPr>
          <w:lang w:val="en-US" w:eastAsia="zh-CN"/>
        </w:rPr>
        <w:t xml:space="preserve">This contribution provides our views on some open issues for </w:t>
      </w:r>
      <w:proofErr w:type="spellStart"/>
      <w:r>
        <w:rPr>
          <w:lang w:val="en-US" w:eastAsia="zh-CN"/>
        </w:rPr>
        <w:t>AIoT</w:t>
      </w:r>
      <w:proofErr w:type="spellEnd"/>
      <w:r>
        <w:rPr>
          <w:lang w:val="en-US" w:eastAsia="zh-CN"/>
        </w:rPr>
        <w:t xml:space="preserve"> co-existence simulation </w:t>
      </w:r>
      <w:proofErr w:type="gramStart"/>
      <w:r>
        <w:rPr>
          <w:lang w:val="en-US" w:eastAsia="zh-CN"/>
        </w:rPr>
        <w:t>parameters,</w:t>
      </w:r>
      <w:proofErr w:type="gramEnd"/>
      <w:r>
        <w:rPr>
          <w:lang w:val="en-US" w:eastAsia="zh-CN"/>
        </w:rPr>
        <w:t xml:space="preserve"> we have the following observations and proposals,</w:t>
      </w:r>
    </w:p>
    <w:p w:rsidR="00477084" w:rsidRPr="00477084" w:rsidRDefault="00477084" w:rsidP="00455730">
      <w:pPr>
        <w:rPr>
          <w:lang w:eastAsia="zh-CN"/>
        </w:rPr>
      </w:pPr>
      <w:r>
        <w:rPr>
          <w:lang w:val="en-US" w:eastAsia="zh-CN"/>
        </w:rPr>
        <w:t xml:space="preserve">For </w:t>
      </w:r>
      <w:r w:rsidRPr="00477084">
        <w:rPr>
          <w:rFonts w:hint="eastAsia"/>
          <w:lang w:val="en-US" w:eastAsia="zh-CN"/>
        </w:rPr>
        <w:t>NR BS in-band emission assumption</w:t>
      </w:r>
      <w:r>
        <w:rPr>
          <w:lang w:val="en-US" w:eastAsia="zh-CN"/>
        </w:rPr>
        <w:t>,</w:t>
      </w:r>
    </w:p>
    <w:p w:rsidR="00D556B2" w:rsidRPr="00371346" w:rsidRDefault="00D556B2" w:rsidP="00D556B2">
      <w:pPr>
        <w:rPr>
          <w:b/>
          <w:lang w:val="en-US" w:eastAsia="zh-CN"/>
        </w:rPr>
      </w:pPr>
      <w:r w:rsidRPr="00371346">
        <w:rPr>
          <w:rFonts w:hint="eastAsia"/>
          <w:b/>
          <w:lang w:val="en-US" w:eastAsia="zh-CN"/>
        </w:rPr>
        <w:t>Observation</w:t>
      </w:r>
      <w:r>
        <w:rPr>
          <w:b/>
          <w:lang w:val="en-US" w:eastAsia="zh-CN"/>
        </w:rPr>
        <w:t xml:space="preserve"> 1</w:t>
      </w:r>
      <w:r w:rsidRPr="00371346">
        <w:rPr>
          <w:rFonts w:hint="eastAsia"/>
          <w:b/>
          <w:lang w:val="en-US" w:eastAsia="zh-CN"/>
        </w:rPr>
        <w:t xml:space="preserve">: NR in-band emission has the about 80 kHz transient domain </w:t>
      </w:r>
      <w:r>
        <w:rPr>
          <w:b/>
          <w:lang w:val="en-US" w:eastAsia="zh-CN"/>
        </w:rPr>
        <w:t xml:space="preserve">for the blank </w:t>
      </w:r>
      <w:proofErr w:type="spellStart"/>
      <w:r>
        <w:rPr>
          <w:b/>
          <w:lang w:val="en-US" w:eastAsia="zh-CN"/>
        </w:rPr>
        <w:t>RB</w:t>
      </w:r>
      <w:proofErr w:type="spellEnd"/>
      <w:r>
        <w:rPr>
          <w:b/>
          <w:lang w:val="en-US" w:eastAsia="zh-CN"/>
        </w:rPr>
        <w:t>.</w:t>
      </w:r>
    </w:p>
    <w:p w:rsidR="00D556B2" w:rsidRPr="00371346" w:rsidRDefault="00D556B2" w:rsidP="00D556B2">
      <w:pPr>
        <w:rPr>
          <w:b/>
          <w:lang w:val="en-US" w:eastAsia="zh-CN"/>
        </w:rPr>
      </w:pPr>
      <w:r w:rsidRPr="00371346">
        <w:rPr>
          <w:rFonts w:hint="eastAsia"/>
          <w:b/>
          <w:lang w:val="en-US" w:eastAsia="zh-CN"/>
        </w:rPr>
        <w:t>Proposal 1: Use</w:t>
      </w:r>
      <w:r>
        <w:rPr>
          <w:rFonts w:hint="eastAsia"/>
          <w:b/>
          <w:lang w:val="en-US" w:eastAsia="zh-CN"/>
        </w:rPr>
        <w:t xml:space="preserve"> </w:t>
      </w:r>
      <w:proofErr w:type="spellStart"/>
      <w:r>
        <w:rPr>
          <w:rFonts w:hint="eastAsia"/>
          <w:b/>
          <w:lang w:val="en-US" w:eastAsia="zh-CN"/>
        </w:rPr>
        <w:t>ACLR</w:t>
      </w:r>
      <w:proofErr w:type="spellEnd"/>
      <w:r>
        <w:rPr>
          <w:rFonts w:hint="eastAsia"/>
          <w:b/>
          <w:lang w:val="en-US" w:eastAsia="zh-CN"/>
        </w:rPr>
        <w:t xml:space="preserve"> approach to model NR BS i</w:t>
      </w:r>
      <w:r>
        <w:rPr>
          <w:b/>
          <w:lang w:val="en-US" w:eastAsia="zh-CN"/>
        </w:rPr>
        <w:t>n</w:t>
      </w:r>
      <w:r w:rsidRPr="00371346">
        <w:rPr>
          <w:rFonts w:hint="eastAsia"/>
          <w:b/>
          <w:lang w:val="en-US" w:eastAsia="zh-CN"/>
        </w:rPr>
        <w:t>-band emission for co-existence simulation.</w:t>
      </w:r>
    </w:p>
    <w:p w:rsidR="00D556B2" w:rsidRPr="00371346" w:rsidRDefault="00D556B2" w:rsidP="00D556B2">
      <w:pPr>
        <w:rPr>
          <w:b/>
          <w:lang w:val="en-US" w:eastAsia="zh-CN"/>
        </w:rPr>
      </w:pPr>
      <w:r w:rsidRPr="00371346">
        <w:rPr>
          <w:b/>
          <w:lang w:val="en-US" w:eastAsia="zh-CN"/>
        </w:rPr>
        <w:t>Proposal</w:t>
      </w:r>
      <w:r w:rsidRPr="00371346">
        <w:rPr>
          <w:rFonts w:hint="eastAsia"/>
          <w:b/>
          <w:lang w:val="en-US" w:eastAsia="zh-CN"/>
        </w:rPr>
        <w:t xml:space="preserve"> 2: </w:t>
      </w:r>
      <w:r>
        <w:rPr>
          <w:rFonts w:hint="eastAsia"/>
          <w:b/>
          <w:lang w:val="en-US" w:eastAsia="zh-CN"/>
        </w:rPr>
        <w:t xml:space="preserve">NR BS </w:t>
      </w:r>
      <w:proofErr w:type="spellStart"/>
      <w:r w:rsidRPr="00371346">
        <w:rPr>
          <w:rFonts w:hint="eastAsia"/>
          <w:b/>
          <w:lang w:val="en-US" w:eastAsia="zh-CN"/>
        </w:rPr>
        <w:t>ACLR</w:t>
      </w:r>
      <w:proofErr w:type="spellEnd"/>
      <w:r w:rsidRPr="00371346">
        <w:rPr>
          <w:rFonts w:hint="eastAsia"/>
          <w:b/>
          <w:lang w:val="en-US" w:eastAsia="zh-CN"/>
        </w:rPr>
        <w:t xml:space="preserve"> for 1 blank </w:t>
      </w:r>
      <w:proofErr w:type="spellStart"/>
      <w:r w:rsidRPr="00371346">
        <w:rPr>
          <w:rFonts w:hint="eastAsia"/>
          <w:b/>
          <w:lang w:val="en-US" w:eastAsia="zh-CN"/>
        </w:rPr>
        <w:t>RB</w:t>
      </w:r>
      <w:proofErr w:type="spellEnd"/>
      <w:r w:rsidRPr="00371346">
        <w:rPr>
          <w:rFonts w:hint="eastAsia"/>
          <w:b/>
          <w:lang w:val="en-US" w:eastAsia="zh-CN"/>
        </w:rPr>
        <w:t xml:space="preserve"> is assumed as 12 dB when NR BS is transmitted full </w:t>
      </w:r>
      <w:proofErr w:type="spellStart"/>
      <w:r w:rsidRPr="00371346">
        <w:rPr>
          <w:rFonts w:hint="eastAsia"/>
          <w:b/>
          <w:lang w:val="en-US" w:eastAsia="zh-CN"/>
        </w:rPr>
        <w:t>RB</w:t>
      </w:r>
      <w:proofErr w:type="spellEnd"/>
      <w:r w:rsidRPr="00371346">
        <w:rPr>
          <w:rFonts w:hint="eastAsia"/>
          <w:b/>
          <w:lang w:val="en-US" w:eastAsia="zh-CN"/>
        </w:rPr>
        <w:t xml:space="preserve"> </w:t>
      </w:r>
      <w:r>
        <w:rPr>
          <w:b/>
          <w:lang w:val="en-US" w:eastAsia="zh-CN"/>
        </w:rPr>
        <w:t>except</w:t>
      </w:r>
      <w:r w:rsidRPr="00371346">
        <w:rPr>
          <w:rFonts w:hint="eastAsia"/>
          <w:b/>
          <w:lang w:val="en-US" w:eastAsia="zh-CN"/>
        </w:rPr>
        <w:t xml:space="preserve"> this blank </w:t>
      </w:r>
      <w:proofErr w:type="spellStart"/>
      <w:r w:rsidRPr="00371346">
        <w:rPr>
          <w:rFonts w:hint="eastAsia"/>
          <w:b/>
          <w:lang w:val="en-US" w:eastAsia="zh-CN"/>
        </w:rPr>
        <w:t>RB</w:t>
      </w:r>
      <w:proofErr w:type="spellEnd"/>
      <w:r w:rsidRPr="00371346">
        <w:rPr>
          <w:rFonts w:hint="eastAsia"/>
          <w:b/>
          <w:lang w:val="en-US" w:eastAsia="zh-CN"/>
        </w:rPr>
        <w:t>.</w:t>
      </w:r>
    </w:p>
    <w:p w:rsidR="00D556B2" w:rsidRDefault="00D556B2" w:rsidP="00455730">
      <w:pPr>
        <w:rPr>
          <w:lang w:val="en-US" w:eastAsia="zh-CN"/>
        </w:rPr>
      </w:pPr>
    </w:p>
    <w:p w:rsidR="00477084" w:rsidRPr="00477084" w:rsidRDefault="00477084" w:rsidP="00455730">
      <w:pPr>
        <w:rPr>
          <w:lang w:eastAsia="zh-CN"/>
        </w:rPr>
      </w:pPr>
      <w:r>
        <w:rPr>
          <w:lang w:val="en-US" w:eastAsia="zh-CN"/>
        </w:rPr>
        <w:t xml:space="preserve">For </w:t>
      </w:r>
      <w:r w:rsidRPr="00477084">
        <w:rPr>
          <w:rFonts w:hint="eastAsia"/>
          <w:lang w:val="en-US" w:eastAsia="zh-CN"/>
        </w:rPr>
        <w:t>NR Rx in-band rejection assumption</w:t>
      </w:r>
      <w:r>
        <w:rPr>
          <w:lang w:val="en-US" w:eastAsia="zh-CN"/>
        </w:rPr>
        <w:t>,</w:t>
      </w:r>
    </w:p>
    <w:p w:rsidR="00477084" w:rsidRPr="00A656AC" w:rsidRDefault="00477084" w:rsidP="00477084">
      <w:pPr>
        <w:rPr>
          <w:b/>
          <w:lang w:val="en-US" w:eastAsia="zh-CN"/>
        </w:rPr>
      </w:pPr>
      <w:r w:rsidRPr="00A656AC">
        <w:rPr>
          <w:rFonts w:hint="eastAsia"/>
          <w:b/>
          <w:lang w:val="en-US" w:eastAsia="zh-CN"/>
        </w:rPr>
        <w:t xml:space="preserve">Observation </w:t>
      </w:r>
      <w:r>
        <w:rPr>
          <w:b/>
          <w:lang w:val="en-US" w:eastAsia="zh-CN"/>
        </w:rPr>
        <w:t>2</w:t>
      </w:r>
      <w:r w:rsidRPr="00A656AC">
        <w:rPr>
          <w:rFonts w:hint="eastAsia"/>
          <w:b/>
          <w:lang w:val="en-US" w:eastAsia="zh-CN"/>
        </w:rPr>
        <w:t xml:space="preserve">: The transmission time for 500 m NR macro coverage is 1.67 us which is half CP for 30 kHz </w:t>
      </w:r>
      <w:proofErr w:type="spellStart"/>
      <w:r w:rsidRPr="00A656AC">
        <w:rPr>
          <w:rFonts w:hint="eastAsia"/>
          <w:b/>
          <w:lang w:val="en-US" w:eastAsia="zh-CN"/>
        </w:rPr>
        <w:t>SCS</w:t>
      </w:r>
      <w:proofErr w:type="spellEnd"/>
      <w:r w:rsidRPr="00A656AC">
        <w:rPr>
          <w:rFonts w:hint="eastAsia"/>
          <w:b/>
          <w:lang w:val="en-US" w:eastAsia="zh-CN"/>
        </w:rPr>
        <w:t>.</w:t>
      </w:r>
    </w:p>
    <w:p w:rsidR="00477084" w:rsidRPr="00BB6F8C" w:rsidRDefault="00477084" w:rsidP="00477084">
      <w:pPr>
        <w:rPr>
          <w:b/>
          <w:lang w:val="en-US" w:eastAsia="zh-CN"/>
        </w:rPr>
      </w:pPr>
      <w:r w:rsidRPr="00BB6F8C">
        <w:rPr>
          <w:b/>
          <w:lang w:val="en-US" w:eastAsia="zh-CN"/>
        </w:rPr>
        <w:t xml:space="preserve">Observation </w:t>
      </w:r>
      <w:r>
        <w:rPr>
          <w:b/>
          <w:lang w:val="en-US" w:eastAsia="zh-CN"/>
        </w:rPr>
        <w:t>3</w:t>
      </w:r>
      <w:r w:rsidRPr="00BB6F8C">
        <w:rPr>
          <w:b/>
          <w:lang w:val="en-US" w:eastAsia="zh-CN"/>
        </w:rPr>
        <w:t xml:space="preserve">: If more points in next </w:t>
      </w:r>
      <w:proofErr w:type="spellStart"/>
      <w:r w:rsidRPr="00BB6F8C">
        <w:rPr>
          <w:b/>
          <w:lang w:val="en-US" w:eastAsia="zh-CN"/>
        </w:rPr>
        <w:t>AIoT</w:t>
      </w:r>
      <w:proofErr w:type="spellEnd"/>
      <w:r w:rsidRPr="00BB6F8C">
        <w:rPr>
          <w:b/>
          <w:lang w:val="en-US" w:eastAsia="zh-CN"/>
        </w:rPr>
        <w:t xml:space="preserve"> symbol are included in the NR </w:t>
      </w:r>
      <w:proofErr w:type="spellStart"/>
      <w:r w:rsidRPr="00BB6F8C">
        <w:rPr>
          <w:b/>
          <w:lang w:val="en-US" w:eastAsia="zh-CN"/>
        </w:rPr>
        <w:t>UE</w:t>
      </w:r>
      <w:proofErr w:type="spellEnd"/>
      <w:r w:rsidRPr="00BB6F8C">
        <w:rPr>
          <w:b/>
          <w:lang w:val="en-US" w:eastAsia="zh-CN"/>
        </w:rPr>
        <w:t xml:space="preserve"> </w:t>
      </w:r>
      <w:proofErr w:type="spellStart"/>
      <w:r w:rsidRPr="00BB6F8C">
        <w:rPr>
          <w:b/>
          <w:lang w:val="en-US" w:eastAsia="zh-CN"/>
        </w:rPr>
        <w:t>FFT</w:t>
      </w:r>
      <w:proofErr w:type="spellEnd"/>
      <w:r w:rsidRPr="00BB6F8C">
        <w:rPr>
          <w:b/>
          <w:lang w:val="en-US" w:eastAsia="zh-CN"/>
        </w:rPr>
        <w:t xml:space="preserve"> window, more noise is introduced to NR </w:t>
      </w:r>
      <w:proofErr w:type="spellStart"/>
      <w:r w:rsidRPr="00BB6F8C">
        <w:rPr>
          <w:b/>
          <w:lang w:val="en-US" w:eastAsia="zh-CN"/>
        </w:rPr>
        <w:t>UE</w:t>
      </w:r>
      <w:proofErr w:type="spellEnd"/>
      <w:r w:rsidRPr="00BB6F8C">
        <w:rPr>
          <w:b/>
          <w:lang w:val="en-US" w:eastAsia="zh-CN"/>
        </w:rPr>
        <w:t xml:space="preserve"> Rx. If </w:t>
      </w:r>
      <w:proofErr w:type="spellStart"/>
      <w:r w:rsidRPr="00BB6F8C">
        <w:rPr>
          <w:b/>
          <w:lang w:val="en-US" w:eastAsia="zh-CN"/>
        </w:rPr>
        <w:t>FFT</w:t>
      </w:r>
      <w:proofErr w:type="spellEnd"/>
      <w:r w:rsidRPr="00BB6F8C">
        <w:rPr>
          <w:b/>
          <w:lang w:val="en-US" w:eastAsia="zh-CN"/>
        </w:rPr>
        <w:t xml:space="preserve"> window is offset with half CP, scaled SNR is </w:t>
      </w:r>
      <w:r w:rsidRPr="00BB6F8C">
        <w:rPr>
          <w:rFonts w:hint="eastAsia"/>
          <w:b/>
          <w:lang w:val="en-US" w:eastAsia="zh-CN"/>
        </w:rPr>
        <w:t>~ 37dB.</w:t>
      </w:r>
      <w:r w:rsidRPr="00BB6F8C">
        <w:rPr>
          <w:b/>
          <w:lang w:val="en-US" w:eastAsia="zh-CN"/>
        </w:rPr>
        <w:t xml:space="preserve"> </w:t>
      </w:r>
    </w:p>
    <w:p w:rsidR="00477084" w:rsidRPr="00A3029B" w:rsidRDefault="00477084" w:rsidP="00477084">
      <w:pPr>
        <w:rPr>
          <w:b/>
          <w:lang w:val="en-US" w:eastAsia="zh-CN"/>
        </w:rPr>
      </w:pPr>
      <w:r w:rsidRPr="00BB6F8C">
        <w:rPr>
          <w:b/>
          <w:lang w:val="en-US" w:eastAsia="zh-CN"/>
        </w:rPr>
        <w:t xml:space="preserve">Proposal 3: </w:t>
      </w:r>
      <w:r>
        <w:rPr>
          <w:b/>
          <w:lang w:val="en-US" w:eastAsia="zh-CN"/>
        </w:rPr>
        <w:t xml:space="preserve">It is proposed that </w:t>
      </w:r>
      <w:proofErr w:type="spellStart"/>
      <w:r>
        <w:rPr>
          <w:b/>
          <w:lang w:val="en-US" w:eastAsia="zh-CN"/>
        </w:rPr>
        <w:t>UE</w:t>
      </w:r>
      <w:proofErr w:type="spellEnd"/>
      <w:r>
        <w:rPr>
          <w:b/>
          <w:lang w:val="en-US" w:eastAsia="zh-CN"/>
        </w:rPr>
        <w:t xml:space="preserve"> vendors to check NR </w:t>
      </w:r>
      <w:proofErr w:type="spellStart"/>
      <w:r>
        <w:rPr>
          <w:b/>
          <w:lang w:val="en-US" w:eastAsia="zh-CN"/>
        </w:rPr>
        <w:t>UE</w:t>
      </w:r>
      <w:proofErr w:type="spellEnd"/>
      <w:r>
        <w:rPr>
          <w:b/>
          <w:lang w:val="en-US" w:eastAsia="zh-CN"/>
        </w:rPr>
        <w:t xml:space="preserve"> Rx </w:t>
      </w:r>
      <w:proofErr w:type="spellStart"/>
      <w:r>
        <w:rPr>
          <w:b/>
          <w:lang w:val="en-US" w:eastAsia="zh-CN"/>
        </w:rPr>
        <w:t>FFT</w:t>
      </w:r>
      <w:proofErr w:type="spellEnd"/>
      <w:r>
        <w:rPr>
          <w:b/>
          <w:lang w:val="en-US" w:eastAsia="zh-CN"/>
        </w:rPr>
        <w:t xml:space="preserve"> window choice implementation to double check </w:t>
      </w:r>
      <w:proofErr w:type="spellStart"/>
      <w:r w:rsidRPr="00BB6F8C">
        <w:rPr>
          <w:b/>
          <w:lang w:val="en-US" w:eastAsia="zh-CN"/>
        </w:rPr>
        <w:t>AIoT</w:t>
      </w:r>
      <w:proofErr w:type="spellEnd"/>
      <w:r w:rsidRPr="00BB6F8C">
        <w:rPr>
          <w:b/>
          <w:lang w:val="en-US" w:eastAsia="zh-CN"/>
        </w:rPr>
        <w:t xml:space="preserve"> DL signal’s non-orthogonal impact</w:t>
      </w:r>
      <w:r>
        <w:rPr>
          <w:b/>
          <w:lang w:val="en-US" w:eastAsia="zh-CN"/>
        </w:rPr>
        <w:t xml:space="preserve"> when </w:t>
      </w:r>
      <w:proofErr w:type="spellStart"/>
      <w:r>
        <w:rPr>
          <w:b/>
          <w:lang w:val="en-US" w:eastAsia="zh-CN"/>
        </w:rPr>
        <w:t>AIoT</w:t>
      </w:r>
      <w:proofErr w:type="spellEnd"/>
      <w:r>
        <w:rPr>
          <w:b/>
          <w:lang w:val="en-US" w:eastAsia="zh-CN"/>
        </w:rPr>
        <w:t xml:space="preserve"> reader is deployed nearby but NR BS is very far.</w:t>
      </w:r>
    </w:p>
    <w:p w:rsidR="00477084" w:rsidRDefault="00477084" w:rsidP="00477084">
      <w:pPr>
        <w:rPr>
          <w:b/>
          <w:lang w:val="en-US" w:eastAsia="zh-CN"/>
        </w:rPr>
      </w:pPr>
      <w:r w:rsidRPr="00CC5C91">
        <w:rPr>
          <w:b/>
          <w:lang w:val="en-US" w:eastAsia="zh-CN"/>
        </w:rPr>
        <w:t>Proposal</w:t>
      </w:r>
      <w:r>
        <w:rPr>
          <w:b/>
          <w:lang w:val="en-US" w:eastAsia="zh-CN"/>
        </w:rPr>
        <w:t xml:space="preserve"> 4</w:t>
      </w:r>
      <w:r w:rsidRPr="00CC5C91">
        <w:rPr>
          <w:b/>
          <w:lang w:val="en-US" w:eastAsia="zh-CN"/>
        </w:rPr>
        <w:t xml:space="preserve">: It is proposed that </w:t>
      </w:r>
      <w:proofErr w:type="spellStart"/>
      <w:r w:rsidRPr="00CC5C91">
        <w:rPr>
          <w:b/>
          <w:lang w:val="en-US" w:eastAsia="zh-CN"/>
        </w:rPr>
        <w:t>UE</w:t>
      </w:r>
      <w:proofErr w:type="spellEnd"/>
      <w:r w:rsidRPr="00CC5C91">
        <w:rPr>
          <w:b/>
          <w:lang w:val="en-US" w:eastAsia="zh-CN"/>
        </w:rPr>
        <w:t xml:space="preserve"> vendors check NR </w:t>
      </w:r>
      <w:proofErr w:type="spellStart"/>
      <w:r w:rsidRPr="00CC5C91">
        <w:rPr>
          <w:b/>
          <w:lang w:val="en-US" w:eastAsia="zh-CN"/>
        </w:rPr>
        <w:t>UE</w:t>
      </w:r>
      <w:proofErr w:type="spellEnd"/>
      <w:r w:rsidRPr="00CC5C91">
        <w:rPr>
          <w:b/>
          <w:lang w:val="en-US" w:eastAsia="zh-CN"/>
        </w:rPr>
        <w:t xml:space="preserve"> receives large </w:t>
      </w:r>
      <w:proofErr w:type="spellStart"/>
      <w:r w:rsidRPr="00CC5C91">
        <w:rPr>
          <w:b/>
          <w:lang w:val="en-US" w:eastAsia="zh-CN"/>
        </w:rPr>
        <w:t>AIoT</w:t>
      </w:r>
      <w:proofErr w:type="spellEnd"/>
      <w:r w:rsidRPr="00CC5C91">
        <w:rPr>
          <w:b/>
          <w:lang w:val="en-US" w:eastAsia="zh-CN"/>
        </w:rPr>
        <w:t xml:space="preserve"> DL signal and small NR DL signal simultaneously</w:t>
      </w:r>
      <w:r>
        <w:rPr>
          <w:b/>
          <w:lang w:val="en-US" w:eastAsia="zh-CN"/>
        </w:rPr>
        <w:t xml:space="preserve">, i.e. -25 </w:t>
      </w:r>
      <w:proofErr w:type="spellStart"/>
      <w:r>
        <w:rPr>
          <w:b/>
          <w:lang w:val="en-US" w:eastAsia="zh-CN"/>
        </w:rPr>
        <w:t>dBm</w:t>
      </w:r>
      <w:proofErr w:type="spellEnd"/>
      <w:r>
        <w:rPr>
          <w:b/>
          <w:lang w:val="en-US" w:eastAsia="zh-CN"/>
        </w:rPr>
        <w:t xml:space="preserve"> </w:t>
      </w:r>
      <w:proofErr w:type="spellStart"/>
      <w:r>
        <w:rPr>
          <w:b/>
          <w:lang w:val="en-US" w:eastAsia="zh-CN"/>
        </w:rPr>
        <w:t>AIoT</w:t>
      </w:r>
      <w:proofErr w:type="spellEnd"/>
      <w:r>
        <w:rPr>
          <w:b/>
          <w:lang w:val="en-US" w:eastAsia="zh-CN"/>
        </w:rPr>
        <w:t xml:space="preserve"> DL signal and -100 </w:t>
      </w:r>
      <w:proofErr w:type="spellStart"/>
      <w:r>
        <w:rPr>
          <w:b/>
          <w:lang w:val="en-US" w:eastAsia="zh-CN"/>
        </w:rPr>
        <w:t>dBm</w:t>
      </w:r>
      <w:proofErr w:type="spellEnd"/>
      <w:r>
        <w:rPr>
          <w:b/>
          <w:lang w:val="en-US" w:eastAsia="zh-CN"/>
        </w:rPr>
        <w:t xml:space="preserve"> NR DL signal may be received simultaneously by NR </w:t>
      </w:r>
      <w:proofErr w:type="spellStart"/>
      <w:r>
        <w:rPr>
          <w:b/>
          <w:lang w:val="en-US" w:eastAsia="zh-CN"/>
        </w:rPr>
        <w:t>UE</w:t>
      </w:r>
      <w:proofErr w:type="spellEnd"/>
      <w:r>
        <w:rPr>
          <w:b/>
          <w:lang w:val="en-US" w:eastAsia="zh-CN"/>
        </w:rPr>
        <w:t>.</w:t>
      </w:r>
    </w:p>
    <w:p w:rsidR="00477084" w:rsidRDefault="00477084" w:rsidP="00477084">
      <w:pPr>
        <w:rPr>
          <w:rFonts w:cs="Arial"/>
          <w:b/>
          <w:lang w:eastAsia="zh-CN"/>
        </w:rPr>
      </w:pPr>
      <w:r w:rsidRPr="00E65770">
        <w:rPr>
          <w:rFonts w:cs="Arial" w:hint="eastAsia"/>
          <w:b/>
          <w:lang w:eastAsia="zh-CN"/>
        </w:rPr>
        <w:t>Observation</w:t>
      </w:r>
      <w:r>
        <w:rPr>
          <w:rFonts w:cs="Arial"/>
          <w:b/>
          <w:lang w:eastAsia="zh-CN"/>
        </w:rPr>
        <w:t xml:space="preserve"> 4</w:t>
      </w:r>
      <w:r w:rsidRPr="00E65770">
        <w:rPr>
          <w:rFonts w:cs="Arial" w:hint="eastAsia"/>
          <w:b/>
          <w:lang w:eastAsia="zh-CN"/>
        </w:rPr>
        <w:t xml:space="preserve">: </w:t>
      </w:r>
      <w:r>
        <w:rPr>
          <w:rFonts w:cs="Arial" w:hint="eastAsia"/>
          <w:b/>
          <w:lang w:eastAsia="zh-CN"/>
        </w:rPr>
        <w:t>W</w:t>
      </w:r>
      <w:r w:rsidRPr="00E65770">
        <w:rPr>
          <w:rFonts w:cs="Arial"/>
          <w:b/>
          <w:lang w:eastAsia="zh-CN"/>
        </w:rPr>
        <w:t xml:space="preserve">hen NR BS received NR UL and </w:t>
      </w:r>
      <w:proofErr w:type="spellStart"/>
      <w:r w:rsidRPr="00E65770">
        <w:rPr>
          <w:rFonts w:cs="Arial"/>
          <w:b/>
          <w:lang w:eastAsia="zh-CN"/>
        </w:rPr>
        <w:t>AIoT</w:t>
      </w:r>
      <w:proofErr w:type="spellEnd"/>
      <w:r w:rsidRPr="00E65770">
        <w:rPr>
          <w:rFonts w:cs="Arial"/>
          <w:b/>
          <w:lang w:eastAsia="zh-CN"/>
        </w:rPr>
        <w:t xml:space="preserve"> DL signal timing</w:t>
      </w:r>
      <w:r w:rsidRPr="00E65770">
        <w:rPr>
          <w:rFonts w:cs="Arial" w:hint="eastAsia"/>
          <w:b/>
          <w:lang w:eastAsia="zh-CN"/>
        </w:rPr>
        <w:t xml:space="preserve"> difference is </w:t>
      </w:r>
      <w:r>
        <w:rPr>
          <w:rFonts w:cs="Arial" w:hint="eastAsia"/>
          <w:b/>
          <w:lang w:eastAsia="zh-CN"/>
        </w:rPr>
        <w:t>smaller</w:t>
      </w:r>
      <w:r w:rsidRPr="00A07A34">
        <w:rPr>
          <w:rFonts w:cs="Arial" w:hint="eastAsia"/>
          <w:b/>
          <w:lang w:eastAsia="zh-CN"/>
        </w:rPr>
        <w:t xml:space="preserve"> than 40%</w:t>
      </w:r>
      <w:r w:rsidRPr="00E65770">
        <w:rPr>
          <w:rFonts w:cs="Arial" w:hint="eastAsia"/>
          <w:b/>
          <w:lang w:eastAsia="zh-CN"/>
        </w:rPr>
        <w:t xml:space="preserve"> of CP </w:t>
      </w:r>
      <w:r w:rsidRPr="00A07A34">
        <w:rPr>
          <w:rFonts w:cs="Arial" w:hint="eastAsia"/>
          <w:b/>
          <w:lang w:eastAsia="zh-CN"/>
        </w:rPr>
        <w:t>length</w:t>
      </w:r>
      <w:r w:rsidRPr="00E65770">
        <w:rPr>
          <w:rFonts w:cs="Arial" w:hint="eastAsia"/>
          <w:b/>
          <w:lang w:eastAsia="zh-CN"/>
        </w:rPr>
        <w:t>, there</w:t>
      </w:r>
      <w:r w:rsidRPr="00E65770">
        <w:rPr>
          <w:rFonts w:cs="Arial"/>
          <w:b/>
          <w:lang w:eastAsia="zh-CN"/>
        </w:rPr>
        <w:t>’</w:t>
      </w:r>
      <w:r w:rsidRPr="00E65770">
        <w:rPr>
          <w:rFonts w:cs="Arial" w:hint="eastAsia"/>
          <w:b/>
          <w:lang w:eastAsia="zh-CN"/>
        </w:rPr>
        <w:t xml:space="preserve">s no non-orthogonal impact for </w:t>
      </w:r>
      <w:proofErr w:type="spellStart"/>
      <w:r w:rsidRPr="00E65770">
        <w:rPr>
          <w:rFonts w:cs="Arial" w:hint="eastAsia"/>
          <w:b/>
          <w:lang w:eastAsia="zh-CN"/>
        </w:rPr>
        <w:t>AIoT</w:t>
      </w:r>
      <w:proofErr w:type="spellEnd"/>
      <w:r w:rsidRPr="00E65770">
        <w:rPr>
          <w:rFonts w:cs="Arial" w:hint="eastAsia"/>
          <w:b/>
          <w:lang w:eastAsia="zh-CN"/>
        </w:rPr>
        <w:t xml:space="preserve"> DL signal to NR BS Rx.</w:t>
      </w:r>
    </w:p>
    <w:p w:rsidR="00477084" w:rsidRPr="00EB7DC8" w:rsidRDefault="00477084" w:rsidP="00477084">
      <w:pPr>
        <w:rPr>
          <w:lang w:val="en-US" w:eastAsia="zh-CN"/>
        </w:rPr>
      </w:pPr>
      <w:r>
        <w:rPr>
          <w:rFonts w:cs="Arial" w:hint="eastAsia"/>
          <w:b/>
          <w:lang w:eastAsia="zh-CN"/>
        </w:rPr>
        <w:t xml:space="preserve">Proposal </w:t>
      </w:r>
      <w:r>
        <w:rPr>
          <w:rFonts w:cs="Arial"/>
          <w:b/>
          <w:lang w:eastAsia="zh-CN"/>
        </w:rPr>
        <w:t>5</w:t>
      </w:r>
      <w:r>
        <w:rPr>
          <w:rFonts w:cs="Arial" w:hint="eastAsia"/>
          <w:b/>
          <w:lang w:eastAsia="zh-CN"/>
        </w:rPr>
        <w:t xml:space="preserve">: The </w:t>
      </w:r>
      <w:r w:rsidRPr="00E65770">
        <w:rPr>
          <w:rFonts w:cs="Arial" w:hint="eastAsia"/>
          <w:b/>
          <w:lang w:eastAsia="zh-CN"/>
        </w:rPr>
        <w:t xml:space="preserve">non-orthogonal impact for </w:t>
      </w:r>
      <w:proofErr w:type="spellStart"/>
      <w:r w:rsidRPr="00E65770">
        <w:rPr>
          <w:rFonts w:cs="Arial" w:hint="eastAsia"/>
          <w:b/>
          <w:lang w:eastAsia="zh-CN"/>
        </w:rPr>
        <w:t>AIoT</w:t>
      </w:r>
      <w:proofErr w:type="spellEnd"/>
      <w:r w:rsidRPr="00E65770">
        <w:rPr>
          <w:rFonts w:cs="Arial" w:hint="eastAsia"/>
          <w:b/>
          <w:lang w:eastAsia="zh-CN"/>
        </w:rPr>
        <w:t xml:space="preserve"> DL signal to NR BS Rx</w:t>
      </w:r>
      <w:r>
        <w:rPr>
          <w:rFonts w:cs="Arial" w:hint="eastAsia"/>
          <w:b/>
          <w:lang w:eastAsia="zh-CN"/>
        </w:rPr>
        <w:t xml:space="preserve"> is not so </w:t>
      </w:r>
      <w:r>
        <w:rPr>
          <w:rFonts w:cs="Arial"/>
          <w:b/>
          <w:lang w:eastAsia="zh-CN"/>
        </w:rPr>
        <w:t>critical</w:t>
      </w:r>
      <w:r>
        <w:rPr>
          <w:rFonts w:cs="Arial" w:hint="eastAsia"/>
          <w:b/>
          <w:lang w:eastAsia="zh-CN"/>
        </w:rPr>
        <w:t xml:space="preserve"> so </w:t>
      </w:r>
      <w:r>
        <w:rPr>
          <w:rFonts w:cs="Arial"/>
          <w:b/>
          <w:lang w:eastAsia="zh-CN"/>
        </w:rPr>
        <w:t xml:space="preserve">it </w:t>
      </w:r>
      <w:r>
        <w:rPr>
          <w:rFonts w:cs="Arial" w:hint="eastAsia"/>
          <w:b/>
          <w:lang w:eastAsia="zh-CN"/>
        </w:rPr>
        <w:t>can be ignored in the co-existence simulation.</w:t>
      </w:r>
    </w:p>
    <w:p w:rsidR="00477084" w:rsidRDefault="00477084" w:rsidP="00477084">
      <w:pPr>
        <w:rPr>
          <w:rFonts w:cs="Arial"/>
          <w:b/>
          <w:lang w:eastAsia="zh-CN"/>
        </w:rPr>
      </w:pPr>
      <w:r w:rsidRPr="00EB7DC8">
        <w:rPr>
          <w:rFonts w:cs="Arial"/>
          <w:b/>
          <w:lang w:eastAsia="zh-CN"/>
        </w:rPr>
        <w:t>Observation</w:t>
      </w:r>
      <w:r>
        <w:rPr>
          <w:rFonts w:cs="Arial"/>
          <w:b/>
          <w:lang w:eastAsia="zh-CN"/>
        </w:rPr>
        <w:t xml:space="preserve"> 5</w:t>
      </w:r>
      <w:r w:rsidRPr="00EB7DC8">
        <w:rPr>
          <w:rFonts w:cs="Arial"/>
          <w:b/>
          <w:lang w:eastAsia="zh-CN"/>
        </w:rPr>
        <w:t>: For backscattering based UL signal</w:t>
      </w:r>
      <w:r>
        <w:rPr>
          <w:rFonts w:cs="Arial" w:hint="eastAsia"/>
          <w:b/>
          <w:lang w:eastAsia="zh-CN"/>
        </w:rPr>
        <w:t xml:space="preserve"> non-orthogonal impact to NR </w:t>
      </w:r>
      <w:proofErr w:type="spellStart"/>
      <w:r>
        <w:rPr>
          <w:rFonts w:cs="Arial" w:hint="eastAsia"/>
          <w:b/>
          <w:lang w:eastAsia="zh-CN"/>
        </w:rPr>
        <w:t>UE</w:t>
      </w:r>
      <w:proofErr w:type="spellEnd"/>
      <w:r>
        <w:rPr>
          <w:rFonts w:cs="Arial" w:hint="eastAsia"/>
          <w:b/>
          <w:lang w:eastAsia="zh-CN"/>
        </w:rPr>
        <w:t xml:space="preserve"> Rx</w:t>
      </w:r>
      <w:r w:rsidRPr="00EB7DC8">
        <w:rPr>
          <w:rFonts w:cs="Arial"/>
          <w:b/>
          <w:lang w:eastAsia="zh-CN"/>
        </w:rPr>
        <w:t>,</w:t>
      </w:r>
      <w:r>
        <w:rPr>
          <w:rFonts w:cs="Arial"/>
          <w:b/>
          <w:lang w:eastAsia="zh-CN"/>
        </w:rPr>
        <w:t xml:space="preserve"> </w:t>
      </w:r>
      <w:r w:rsidRPr="00EB7DC8">
        <w:rPr>
          <w:rFonts w:cs="Arial"/>
          <w:b/>
          <w:lang w:eastAsia="zh-CN"/>
        </w:rPr>
        <w:t xml:space="preserve">2 chip </w:t>
      </w:r>
      <w:proofErr w:type="spellStart"/>
      <w:r w:rsidRPr="00EB7DC8">
        <w:rPr>
          <w:rFonts w:cs="Arial"/>
          <w:b/>
          <w:lang w:eastAsia="zh-CN"/>
        </w:rPr>
        <w:t>OOK</w:t>
      </w:r>
      <w:proofErr w:type="spellEnd"/>
      <w:r w:rsidRPr="00EB7DC8">
        <w:rPr>
          <w:rFonts w:cs="Arial"/>
          <w:b/>
          <w:lang w:eastAsia="zh-CN"/>
        </w:rPr>
        <w:t xml:space="preserve"> signal </w:t>
      </w:r>
      <w:r>
        <w:rPr>
          <w:rFonts w:cs="Arial"/>
          <w:b/>
          <w:lang w:eastAsia="zh-CN"/>
        </w:rPr>
        <w:t xml:space="preserve">introduces </w:t>
      </w:r>
      <w:proofErr w:type="gramStart"/>
      <w:r>
        <w:rPr>
          <w:rFonts w:cs="Arial" w:hint="eastAsia"/>
          <w:b/>
          <w:lang w:eastAsia="zh-CN"/>
        </w:rPr>
        <w:t xml:space="preserve">-32 dB </w:t>
      </w:r>
      <w:r>
        <w:rPr>
          <w:rFonts w:cs="Arial"/>
          <w:b/>
          <w:lang w:eastAsia="zh-CN"/>
        </w:rPr>
        <w:t>interference</w:t>
      </w:r>
      <w:proofErr w:type="gramEnd"/>
      <w:r>
        <w:rPr>
          <w:rFonts w:cs="Arial" w:hint="eastAsia"/>
          <w:b/>
          <w:lang w:eastAsia="zh-CN"/>
        </w:rPr>
        <w:t xml:space="preserve">, 4 chip </w:t>
      </w:r>
      <w:proofErr w:type="spellStart"/>
      <w:r>
        <w:rPr>
          <w:rFonts w:cs="Arial" w:hint="eastAsia"/>
          <w:b/>
          <w:lang w:eastAsia="zh-CN"/>
        </w:rPr>
        <w:t>OOK</w:t>
      </w:r>
      <w:proofErr w:type="spellEnd"/>
      <w:r>
        <w:rPr>
          <w:rFonts w:cs="Arial" w:hint="eastAsia"/>
          <w:b/>
          <w:lang w:eastAsia="zh-CN"/>
        </w:rPr>
        <w:t xml:space="preserve"> signal introduces -28 dB </w:t>
      </w:r>
      <w:r>
        <w:rPr>
          <w:rFonts w:cs="Arial"/>
          <w:b/>
          <w:lang w:eastAsia="zh-CN"/>
        </w:rPr>
        <w:t>interference</w:t>
      </w:r>
      <w:r>
        <w:rPr>
          <w:rFonts w:cs="Arial" w:hint="eastAsia"/>
          <w:b/>
          <w:lang w:eastAsia="zh-CN"/>
        </w:rPr>
        <w:t>.</w:t>
      </w:r>
    </w:p>
    <w:p w:rsidR="00477084" w:rsidRPr="00EB7DC8" w:rsidRDefault="00477084" w:rsidP="00477084">
      <w:pPr>
        <w:rPr>
          <w:rFonts w:cs="Arial"/>
          <w:b/>
          <w:lang w:eastAsia="zh-CN"/>
        </w:rPr>
      </w:pPr>
      <w:r w:rsidRPr="00EB7DC8">
        <w:rPr>
          <w:rFonts w:cs="Arial"/>
          <w:b/>
          <w:lang w:eastAsia="zh-CN"/>
        </w:rPr>
        <w:t>Proposal</w:t>
      </w:r>
      <w:r>
        <w:rPr>
          <w:rFonts w:cs="Arial"/>
          <w:b/>
          <w:lang w:eastAsia="zh-CN"/>
        </w:rPr>
        <w:t xml:space="preserve"> 6</w:t>
      </w:r>
      <w:r w:rsidRPr="00EB7DC8">
        <w:rPr>
          <w:rFonts w:cs="Arial"/>
          <w:b/>
          <w:lang w:eastAsia="zh-CN"/>
        </w:rPr>
        <w:t xml:space="preserve">: </w:t>
      </w:r>
      <w:r w:rsidRPr="00EB7DC8">
        <w:rPr>
          <w:rFonts w:cs="Arial" w:hint="eastAsia"/>
          <w:b/>
          <w:lang w:eastAsia="zh-CN"/>
        </w:rPr>
        <w:t>Use -</w:t>
      </w:r>
      <w:r>
        <w:rPr>
          <w:rFonts w:cs="Arial"/>
          <w:b/>
          <w:lang w:eastAsia="zh-CN"/>
        </w:rPr>
        <w:t>30</w:t>
      </w:r>
      <w:r w:rsidRPr="00EB7DC8">
        <w:rPr>
          <w:rFonts w:cs="Arial" w:hint="eastAsia"/>
          <w:b/>
          <w:lang w:eastAsia="zh-CN"/>
        </w:rPr>
        <w:t xml:space="preserve"> dB 1 </w:t>
      </w:r>
      <w:proofErr w:type="spellStart"/>
      <w:r w:rsidRPr="00EB7DC8">
        <w:rPr>
          <w:rFonts w:cs="Arial" w:hint="eastAsia"/>
          <w:b/>
          <w:lang w:eastAsia="zh-CN"/>
        </w:rPr>
        <w:t>RB</w:t>
      </w:r>
      <w:proofErr w:type="spellEnd"/>
      <w:r w:rsidRPr="00EB7DC8">
        <w:rPr>
          <w:rFonts w:cs="Arial" w:hint="eastAsia"/>
          <w:b/>
          <w:lang w:eastAsia="zh-CN"/>
        </w:rPr>
        <w:t xml:space="preserve"> scaled emission level to model the </w:t>
      </w:r>
      <w:r w:rsidRPr="00EB7DC8">
        <w:rPr>
          <w:rFonts w:cs="Arial"/>
          <w:b/>
          <w:lang w:eastAsia="zh-CN"/>
        </w:rPr>
        <w:t>backscattering based UL signal</w:t>
      </w:r>
      <w:r>
        <w:rPr>
          <w:rFonts w:cs="Arial" w:hint="eastAsia"/>
          <w:b/>
          <w:lang w:eastAsia="zh-CN"/>
        </w:rPr>
        <w:t xml:space="preserve"> non-orthogonal impact to NR </w:t>
      </w:r>
      <w:proofErr w:type="spellStart"/>
      <w:r>
        <w:rPr>
          <w:rFonts w:cs="Arial" w:hint="eastAsia"/>
          <w:b/>
          <w:lang w:eastAsia="zh-CN"/>
        </w:rPr>
        <w:t>UE</w:t>
      </w:r>
      <w:proofErr w:type="spellEnd"/>
      <w:r>
        <w:rPr>
          <w:rFonts w:cs="Arial" w:hint="eastAsia"/>
          <w:b/>
          <w:lang w:eastAsia="zh-CN"/>
        </w:rPr>
        <w:t xml:space="preserve"> Rx.</w:t>
      </w:r>
    </w:p>
    <w:p w:rsidR="00477084" w:rsidRPr="00EB7DC8" w:rsidRDefault="00477084" w:rsidP="00477084">
      <w:pPr>
        <w:rPr>
          <w:rFonts w:cs="Arial"/>
          <w:b/>
          <w:lang w:eastAsia="zh-CN"/>
        </w:rPr>
      </w:pPr>
      <w:r w:rsidRPr="00EB7DC8">
        <w:rPr>
          <w:rFonts w:cs="Arial" w:hint="eastAsia"/>
          <w:b/>
          <w:lang w:eastAsia="zh-CN"/>
        </w:rPr>
        <w:t xml:space="preserve">Proposal </w:t>
      </w:r>
      <w:r>
        <w:rPr>
          <w:rFonts w:cs="Arial"/>
          <w:b/>
          <w:lang w:eastAsia="zh-CN"/>
        </w:rPr>
        <w:t>7</w:t>
      </w:r>
      <w:r w:rsidRPr="00EB7DC8">
        <w:rPr>
          <w:rFonts w:cs="Arial" w:hint="eastAsia"/>
          <w:b/>
          <w:lang w:eastAsia="zh-CN"/>
        </w:rPr>
        <w:t>: Use the same model for the</w:t>
      </w:r>
      <w:r w:rsidRPr="00EB7DC8">
        <w:rPr>
          <w:rFonts w:cs="Arial"/>
          <w:b/>
          <w:lang w:eastAsia="zh-CN"/>
        </w:rPr>
        <w:t xml:space="preserve"> A-</w:t>
      </w:r>
      <w:proofErr w:type="spellStart"/>
      <w:r w:rsidRPr="00EB7DC8">
        <w:rPr>
          <w:rFonts w:cs="Arial"/>
          <w:b/>
          <w:lang w:eastAsia="zh-CN"/>
        </w:rPr>
        <w:t>IOT</w:t>
      </w:r>
      <w:proofErr w:type="spellEnd"/>
      <w:r w:rsidRPr="00EB7DC8">
        <w:rPr>
          <w:rFonts w:cs="Arial" w:hint="eastAsia"/>
          <w:b/>
          <w:lang w:eastAsia="zh-CN"/>
        </w:rPr>
        <w:t xml:space="preserve"> UL</w:t>
      </w:r>
      <w:r w:rsidRPr="00EB7DC8">
        <w:rPr>
          <w:rFonts w:cs="Arial"/>
          <w:b/>
          <w:lang w:eastAsia="zh-CN"/>
        </w:rPr>
        <w:t xml:space="preserve"> signal non-orthogonal</w:t>
      </w:r>
      <w:r w:rsidRPr="00EB7DC8">
        <w:rPr>
          <w:rFonts w:cs="Arial" w:hint="eastAsia"/>
          <w:b/>
          <w:lang w:eastAsia="zh-CN"/>
        </w:rPr>
        <w:t xml:space="preserve"> </w:t>
      </w:r>
      <w:r w:rsidRPr="00EB7DC8">
        <w:rPr>
          <w:rFonts w:cs="Arial"/>
          <w:b/>
          <w:lang w:eastAsia="zh-CN"/>
        </w:rPr>
        <w:t xml:space="preserve">interference </w:t>
      </w:r>
      <w:r w:rsidRPr="00EB7DC8">
        <w:rPr>
          <w:rFonts w:cs="Arial" w:hint="eastAsia"/>
          <w:b/>
          <w:lang w:eastAsia="zh-CN"/>
        </w:rPr>
        <w:t xml:space="preserve">to NR BS and NR </w:t>
      </w:r>
      <w:proofErr w:type="spellStart"/>
      <w:r w:rsidRPr="00EB7DC8">
        <w:rPr>
          <w:rFonts w:cs="Arial" w:hint="eastAsia"/>
          <w:b/>
          <w:lang w:eastAsia="zh-CN"/>
        </w:rPr>
        <w:t>UE</w:t>
      </w:r>
      <w:proofErr w:type="spellEnd"/>
      <w:r w:rsidRPr="00EB7DC8">
        <w:rPr>
          <w:rFonts w:cs="Arial" w:hint="eastAsia"/>
          <w:b/>
          <w:lang w:eastAsia="zh-CN"/>
        </w:rPr>
        <w:t>.</w:t>
      </w:r>
      <w:r w:rsidRPr="00EB7DC8">
        <w:rPr>
          <w:rFonts w:cs="Arial"/>
          <w:b/>
          <w:lang w:eastAsia="zh-CN"/>
        </w:rPr>
        <w:t xml:space="preserve"> </w:t>
      </w:r>
    </w:p>
    <w:p w:rsidR="00477084" w:rsidRDefault="00477084" w:rsidP="00477084">
      <w:pPr>
        <w:rPr>
          <w:lang w:val="en-US" w:eastAsia="zh-CN"/>
        </w:rPr>
      </w:pPr>
    </w:p>
    <w:p w:rsidR="00477084" w:rsidRPr="00477084" w:rsidRDefault="00477084" w:rsidP="00477084">
      <w:pPr>
        <w:rPr>
          <w:lang w:val="en-US" w:eastAsia="zh-CN"/>
        </w:rPr>
      </w:pPr>
      <w:r>
        <w:rPr>
          <w:lang w:val="en-US" w:eastAsia="zh-CN"/>
        </w:rPr>
        <w:t xml:space="preserve">For </w:t>
      </w:r>
      <w:r w:rsidRPr="00477084">
        <w:rPr>
          <w:lang w:val="en-US" w:eastAsia="zh-CN"/>
        </w:rPr>
        <w:t>CW unwanted emission</w:t>
      </w:r>
      <w:r w:rsidRPr="00477084">
        <w:rPr>
          <w:rFonts w:hint="eastAsia"/>
          <w:lang w:val="en-US" w:eastAsia="zh-CN"/>
        </w:rPr>
        <w:t xml:space="preserve"> model</w:t>
      </w:r>
    </w:p>
    <w:p w:rsidR="00D556B2" w:rsidRPr="00D556B2" w:rsidRDefault="00477084" w:rsidP="00455730">
      <w:pPr>
        <w:rPr>
          <w:lang w:val="en-US" w:eastAsia="zh-CN"/>
        </w:rPr>
      </w:pPr>
      <w:r w:rsidRPr="00D73F10">
        <w:rPr>
          <w:rFonts w:hint="eastAsia"/>
          <w:b/>
          <w:lang w:val="en-US" w:eastAsia="zh-CN"/>
        </w:rPr>
        <w:t xml:space="preserve">Proposal </w:t>
      </w:r>
      <w:r>
        <w:rPr>
          <w:b/>
          <w:lang w:val="en-US" w:eastAsia="zh-CN"/>
        </w:rPr>
        <w:t>8</w:t>
      </w:r>
      <w:r w:rsidRPr="00D73F10">
        <w:rPr>
          <w:rFonts w:hint="eastAsia"/>
          <w:b/>
          <w:lang w:val="en-US" w:eastAsia="zh-CN"/>
        </w:rPr>
        <w:t>: CW unwanted emission is not necessary to be considered and modeled in the co-existence sim</w:t>
      </w:r>
      <w:r>
        <w:rPr>
          <w:rFonts w:hint="eastAsia"/>
          <w:b/>
          <w:lang w:val="en-US" w:eastAsia="zh-CN"/>
        </w:rPr>
        <w:t xml:space="preserve">ulation because the phase noise </w:t>
      </w:r>
      <w:r>
        <w:rPr>
          <w:b/>
          <w:lang w:val="en-US" w:eastAsia="zh-CN"/>
        </w:rPr>
        <w:t>contribution</w:t>
      </w:r>
      <w:r>
        <w:rPr>
          <w:rFonts w:hint="eastAsia"/>
          <w:b/>
          <w:lang w:val="en-US" w:eastAsia="zh-CN"/>
        </w:rPr>
        <w:t xml:space="preserve"> </w:t>
      </w:r>
      <w:r>
        <w:rPr>
          <w:b/>
          <w:lang w:val="en-US" w:eastAsia="zh-CN"/>
        </w:rPr>
        <w:t>to the total noise is negligible.</w:t>
      </w:r>
      <w:bookmarkStart w:id="4" w:name="_GoBack"/>
      <w:bookmarkEnd w:id="4"/>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rsidR="00F37A0F" w:rsidRPr="00D556B2" w:rsidRDefault="005109B4" w:rsidP="00830471">
      <w:pPr>
        <w:rPr>
          <w:lang w:val="en-US" w:eastAsia="zh-CN"/>
        </w:rPr>
      </w:pPr>
      <w:r w:rsidRPr="00455730">
        <w:rPr>
          <w:rFonts w:hint="eastAsia"/>
          <w:lang w:eastAsia="zh-CN"/>
        </w:rPr>
        <w:t>[1]</w:t>
      </w:r>
      <w:r w:rsidR="0041529D">
        <w:rPr>
          <w:rFonts w:hint="eastAsia"/>
          <w:lang w:eastAsia="zh-CN"/>
        </w:rPr>
        <w:t xml:space="preserve"> </w:t>
      </w:r>
      <w:hyperlink r:id="rId16" w:history="1">
        <w:r w:rsidR="00BC7263" w:rsidRPr="00D556B2">
          <w:rPr>
            <w:lang w:eastAsia="zh-CN"/>
          </w:rPr>
          <w:t>R4-2414304</w:t>
        </w:r>
      </w:hyperlink>
      <w:r w:rsidR="00D556B2">
        <w:rPr>
          <w:lang w:eastAsia="zh-CN"/>
        </w:rPr>
        <w:t>, “</w:t>
      </w:r>
      <w:proofErr w:type="spellStart"/>
      <w:r w:rsidR="00BC7263" w:rsidRPr="00D556B2">
        <w:rPr>
          <w:lang w:eastAsia="zh-CN"/>
        </w:rPr>
        <w:t>WF</w:t>
      </w:r>
      <w:proofErr w:type="spellEnd"/>
      <w:r w:rsidR="00BC7263" w:rsidRPr="00D556B2">
        <w:rPr>
          <w:lang w:eastAsia="zh-CN"/>
        </w:rPr>
        <w:t xml:space="preserve"> on Co-existence study for ambient </w:t>
      </w:r>
      <w:proofErr w:type="spellStart"/>
      <w:r w:rsidR="00BC7263" w:rsidRPr="00D556B2">
        <w:rPr>
          <w:lang w:eastAsia="zh-CN"/>
        </w:rPr>
        <w:t>IoT</w:t>
      </w:r>
      <w:proofErr w:type="spellEnd"/>
      <w:r w:rsidR="00D556B2">
        <w:rPr>
          <w:lang w:eastAsia="zh-CN"/>
        </w:rPr>
        <w:t xml:space="preserve">”, </w:t>
      </w:r>
      <w:proofErr w:type="spellStart"/>
      <w:r w:rsidR="00D556B2">
        <w:rPr>
          <w:lang w:eastAsia="zh-CN"/>
        </w:rPr>
        <w:t>CMCC</w:t>
      </w:r>
      <w:proofErr w:type="spellEnd"/>
      <w:r w:rsidR="00D556B2">
        <w:rPr>
          <w:lang w:eastAsia="zh-CN"/>
        </w:rPr>
        <w:t>, RAN4#112B</w:t>
      </w:r>
    </w:p>
    <w:p w:rsidR="00794ABD" w:rsidRPr="00612B11" w:rsidRDefault="00794ABD" w:rsidP="00830471">
      <w:pPr>
        <w:rPr>
          <w:lang w:val="en-US" w:eastAsia="zh-CN"/>
        </w:rPr>
      </w:pPr>
      <w:r>
        <w:rPr>
          <w:lang w:eastAsia="zh-CN"/>
        </w:rPr>
        <w:t xml:space="preserve">[2] </w:t>
      </w:r>
      <w:proofErr w:type="spellStart"/>
      <w:r>
        <w:rPr>
          <w:lang w:eastAsia="zh-CN"/>
        </w:rPr>
        <w:t>TR</w:t>
      </w:r>
      <w:proofErr w:type="spellEnd"/>
      <w:r>
        <w:rPr>
          <w:lang w:eastAsia="zh-CN"/>
        </w:rPr>
        <w:t xml:space="preserve"> 38.803</w:t>
      </w:r>
    </w:p>
    <w:p w:rsidR="005109B4" w:rsidRPr="00455730" w:rsidRDefault="005109B4" w:rsidP="00455730">
      <w:pPr>
        <w:rPr>
          <w:lang w:eastAsia="zh-CN"/>
        </w:rPr>
      </w:pPr>
    </w:p>
    <w:sectPr w:rsidR="005109B4" w:rsidRPr="00455730" w:rsidSect="00E218D4">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263" w:rsidRDefault="00BC7263">
      <w:r>
        <w:separator/>
      </w:r>
    </w:p>
  </w:endnote>
  <w:endnote w:type="continuationSeparator" w:id="0">
    <w:p w:rsidR="00BC7263" w:rsidRDefault="00BC7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263" w:rsidRDefault="00BC7263">
      <w:r>
        <w:separator/>
      </w:r>
    </w:p>
  </w:footnote>
  <w:footnote w:type="continuationSeparator" w:id="0">
    <w:p w:rsidR="00BC7263" w:rsidRDefault="00BC7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15141F4"/>
    <w:multiLevelType w:val="hybridMultilevel"/>
    <w:tmpl w:val="D9122B5C"/>
    <w:lvl w:ilvl="0" w:tplc="B734D67C">
      <w:start w:val="1"/>
      <w:numFmt w:val="bullet"/>
      <w:lvlText w:val="•"/>
      <w:lvlJc w:val="left"/>
      <w:pPr>
        <w:tabs>
          <w:tab w:val="num" w:pos="720"/>
        </w:tabs>
        <w:ind w:left="720" w:hanging="360"/>
      </w:pPr>
      <w:rPr>
        <w:rFonts w:ascii="Arial" w:hAnsi="Arial" w:hint="default"/>
      </w:rPr>
    </w:lvl>
    <w:lvl w:ilvl="1" w:tplc="085634F8">
      <w:start w:val="1"/>
      <w:numFmt w:val="bullet"/>
      <w:lvlText w:val="•"/>
      <w:lvlJc w:val="left"/>
      <w:pPr>
        <w:tabs>
          <w:tab w:val="num" w:pos="1440"/>
        </w:tabs>
        <w:ind w:left="1440" w:hanging="360"/>
      </w:pPr>
      <w:rPr>
        <w:rFonts w:ascii="Arial" w:hAnsi="Arial" w:hint="default"/>
      </w:rPr>
    </w:lvl>
    <w:lvl w:ilvl="2" w:tplc="6A665790" w:tentative="1">
      <w:start w:val="1"/>
      <w:numFmt w:val="bullet"/>
      <w:lvlText w:val="•"/>
      <w:lvlJc w:val="left"/>
      <w:pPr>
        <w:tabs>
          <w:tab w:val="num" w:pos="2160"/>
        </w:tabs>
        <w:ind w:left="2160" w:hanging="360"/>
      </w:pPr>
      <w:rPr>
        <w:rFonts w:ascii="Arial" w:hAnsi="Arial" w:hint="default"/>
      </w:rPr>
    </w:lvl>
    <w:lvl w:ilvl="3" w:tplc="AC8613E0" w:tentative="1">
      <w:start w:val="1"/>
      <w:numFmt w:val="bullet"/>
      <w:lvlText w:val="•"/>
      <w:lvlJc w:val="left"/>
      <w:pPr>
        <w:tabs>
          <w:tab w:val="num" w:pos="2880"/>
        </w:tabs>
        <w:ind w:left="2880" w:hanging="360"/>
      </w:pPr>
      <w:rPr>
        <w:rFonts w:ascii="Arial" w:hAnsi="Arial" w:hint="default"/>
      </w:rPr>
    </w:lvl>
    <w:lvl w:ilvl="4" w:tplc="FABECFC8" w:tentative="1">
      <w:start w:val="1"/>
      <w:numFmt w:val="bullet"/>
      <w:lvlText w:val="•"/>
      <w:lvlJc w:val="left"/>
      <w:pPr>
        <w:tabs>
          <w:tab w:val="num" w:pos="3600"/>
        </w:tabs>
        <w:ind w:left="3600" w:hanging="360"/>
      </w:pPr>
      <w:rPr>
        <w:rFonts w:ascii="Arial" w:hAnsi="Arial" w:hint="default"/>
      </w:rPr>
    </w:lvl>
    <w:lvl w:ilvl="5" w:tplc="D8D2A232" w:tentative="1">
      <w:start w:val="1"/>
      <w:numFmt w:val="bullet"/>
      <w:lvlText w:val="•"/>
      <w:lvlJc w:val="left"/>
      <w:pPr>
        <w:tabs>
          <w:tab w:val="num" w:pos="4320"/>
        </w:tabs>
        <w:ind w:left="4320" w:hanging="360"/>
      </w:pPr>
      <w:rPr>
        <w:rFonts w:ascii="Arial" w:hAnsi="Arial" w:hint="default"/>
      </w:rPr>
    </w:lvl>
    <w:lvl w:ilvl="6" w:tplc="E72E96CA" w:tentative="1">
      <w:start w:val="1"/>
      <w:numFmt w:val="bullet"/>
      <w:lvlText w:val="•"/>
      <w:lvlJc w:val="left"/>
      <w:pPr>
        <w:tabs>
          <w:tab w:val="num" w:pos="5040"/>
        </w:tabs>
        <w:ind w:left="5040" w:hanging="360"/>
      </w:pPr>
      <w:rPr>
        <w:rFonts w:ascii="Arial" w:hAnsi="Arial" w:hint="default"/>
      </w:rPr>
    </w:lvl>
    <w:lvl w:ilvl="7" w:tplc="49F21C60" w:tentative="1">
      <w:start w:val="1"/>
      <w:numFmt w:val="bullet"/>
      <w:lvlText w:val="•"/>
      <w:lvlJc w:val="left"/>
      <w:pPr>
        <w:tabs>
          <w:tab w:val="num" w:pos="5760"/>
        </w:tabs>
        <w:ind w:left="5760" w:hanging="360"/>
      </w:pPr>
      <w:rPr>
        <w:rFonts w:ascii="Arial" w:hAnsi="Arial" w:hint="default"/>
      </w:rPr>
    </w:lvl>
    <w:lvl w:ilvl="8" w:tplc="0C1012A2" w:tentative="1">
      <w:start w:val="1"/>
      <w:numFmt w:val="bullet"/>
      <w:lvlText w:val="•"/>
      <w:lvlJc w:val="left"/>
      <w:pPr>
        <w:tabs>
          <w:tab w:val="num" w:pos="6480"/>
        </w:tabs>
        <w:ind w:left="6480" w:hanging="360"/>
      </w:pPr>
      <w:rPr>
        <w:rFonts w:ascii="Arial" w:hAnsi="Arial" w:hint="default"/>
      </w:rPr>
    </w:lvl>
  </w:abstractNum>
  <w:abstractNum w:abstractNumId="2">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3">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1F1D4501"/>
    <w:multiLevelType w:val="hybridMultilevel"/>
    <w:tmpl w:val="D40A254A"/>
    <w:lvl w:ilvl="0" w:tplc="149265B0">
      <w:start w:val="1"/>
      <w:numFmt w:val="bullet"/>
      <w:lvlText w:val="•"/>
      <w:lvlJc w:val="left"/>
      <w:pPr>
        <w:tabs>
          <w:tab w:val="num" w:pos="720"/>
        </w:tabs>
        <w:ind w:left="720" w:hanging="360"/>
      </w:pPr>
      <w:rPr>
        <w:rFonts w:ascii="Arial" w:hAnsi="Arial" w:hint="default"/>
      </w:rPr>
    </w:lvl>
    <w:lvl w:ilvl="1" w:tplc="972A9356">
      <w:start w:val="4035"/>
      <w:numFmt w:val="bullet"/>
      <w:lvlText w:val="•"/>
      <w:lvlJc w:val="left"/>
      <w:pPr>
        <w:tabs>
          <w:tab w:val="num" w:pos="1440"/>
        </w:tabs>
        <w:ind w:left="1440" w:hanging="360"/>
      </w:pPr>
      <w:rPr>
        <w:rFonts w:ascii="Arial" w:hAnsi="Arial" w:hint="default"/>
      </w:rPr>
    </w:lvl>
    <w:lvl w:ilvl="2" w:tplc="DBDE7AE4" w:tentative="1">
      <w:start w:val="1"/>
      <w:numFmt w:val="bullet"/>
      <w:lvlText w:val="•"/>
      <w:lvlJc w:val="left"/>
      <w:pPr>
        <w:tabs>
          <w:tab w:val="num" w:pos="2160"/>
        </w:tabs>
        <w:ind w:left="2160" w:hanging="360"/>
      </w:pPr>
      <w:rPr>
        <w:rFonts w:ascii="Arial" w:hAnsi="Arial" w:hint="default"/>
      </w:rPr>
    </w:lvl>
    <w:lvl w:ilvl="3" w:tplc="1EE81F4A" w:tentative="1">
      <w:start w:val="1"/>
      <w:numFmt w:val="bullet"/>
      <w:lvlText w:val="•"/>
      <w:lvlJc w:val="left"/>
      <w:pPr>
        <w:tabs>
          <w:tab w:val="num" w:pos="2880"/>
        </w:tabs>
        <w:ind w:left="2880" w:hanging="360"/>
      </w:pPr>
      <w:rPr>
        <w:rFonts w:ascii="Arial" w:hAnsi="Arial" w:hint="default"/>
      </w:rPr>
    </w:lvl>
    <w:lvl w:ilvl="4" w:tplc="A09628D2" w:tentative="1">
      <w:start w:val="1"/>
      <w:numFmt w:val="bullet"/>
      <w:lvlText w:val="•"/>
      <w:lvlJc w:val="left"/>
      <w:pPr>
        <w:tabs>
          <w:tab w:val="num" w:pos="3600"/>
        </w:tabs>
        <w:ind w:left="3600" w:hanging="360"/>
      </w:pPr>
      <w:rPr>
        <w:rFonts w:ascii="Arial" w:hAnsi="Arial" w:hint="default"/>
      </w:rPr>
    </w:lvl>
    <w:lvl w:ilvl="5" w:tplc="6756E20E" w:tentative="1">
      <w:start w:val="1"/>
      <w:numFmt w:val="bullet"/>
      <w:lvlText w:val="•"/>
      <w:lvlJc w:val="left"/>
      <w:pPr>
        <w:tabs>
          <w:tab w:val="num" w:pos="4320"/>
        </w:tabs>
        <w:ind w:left="4320" w:hanging="360"/>
      </w:pPr>
      <w:rPr>
        <w:rFonts w:ascii="Arial" w:hAnsi="Arial" w:hint="default"/>
      </w:rPr>
    </w:lvl>
    <w:lvl w:ilvl="6" w:tplc="E74E4B2E" w:tentative="1">
      <w:start w:val="1"/>
      <w:numFmt w:val="bullet"/>
      <w:lvlText w:val="•"/>
      <w:lvlJc w:val="left"/>
      <w:pPr>
        <w:tabs>
          <w:tab w:val="num" w:pos="5040"/>
        </w:tabs>
        <w:ind w:left="5040" w:hanging="360"/>
      </w:pPr>
      <w:rPr>
        <w:rFonts w:ascii="Arial" w:hAnsi="Arial" w:hint="default"/>
      </w:rPr>
    </w:lvl>
    <w:lvl w:ilvl="7" w:tplc="77206484" w:tentative="1">
      <w:start w:val="1"/>
      <w:numFmt w:val="bullet"/>
      <w:lvlText w:val="•"/>
      <w:lvlJc w:val="left"/>
      <w:pPr>
        <w:tabs>
          <w:tab w:val="num" w:pos="5760"/>
        </w:tabs>
        <w:ind w:left="5760" w:hanging="360"/>
      </w:pPr>
      <w:rPr>
        <w:rFonts w:ascii="Arial" w:hAnsi="Arial" w:hint="default"/>
      </w:rPr>
    </w:lvl>
    <w:lvl w:ilvl="8" w:tplc="A15259C2" w:tentative="1">
      <w:start w:val="1"/>
      <w:numFmt w:val="bullet"/>
      <w:lvlText w:val="•"/>
      <w:lvlJc w:val="left"/>
      <w:pPr>
        <w:tabs>
          <w:tab w:val="num" w:pos="6480"/>
        </w:tabs>
        <w:ind w:left="6480" w:hanging="360"/>
      </w:pPr>
      <w:rPr>
        <w:rFonts w:ascii="Arial" w:hAnsi="Arial" w:hint="default"/>
      </w:rPr>
    </w:lvl>
  </w:abstractNum>
  <w:abstractNum w:abstractNumId="8">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426E6B"/>
    <w:multiLevelType w:val="hybridMultilevel"/>
    <w:tmpl w:val="A9943FE4"/>
    <w:lvl w:ilvl="0" w:tplc="9550B38C">
      <w:start w:val="1"/>
      <w:numFmt w:val="bullet"/>
      <w:lvlText w:val="o"/>
      <w:lvlJc w:val="left"/>
      <w:pPr>
        <w:tabs>
          <w:tab w:val="num" w:pos="720"/>
        </w:tabs>
        <w:ind w:left="720" w:hanging="360"/>
      </w:pPr>
      <w:rPr>
        <w:rFonts w:ascii="Courier New" w:hAnsi="Courier New" w:hint="default"/>
      </w:rPr>
    </w:lvl>
    <w:lvl w:ilvl="1" w:tplc="A3464C1C">
      <w:start w:val="1"/>
      <w:numFmt w:val="bullet"/>
      <w:lvlText w:val="o"/>
      <w:lvlJc w:val="left"/>
      <w:pPr>
        <w:tabs>
          <w:tab w:val="num" w:pos="1440"/>
        </w:tabs>
        <w:ind w:left="1440" w:hanging="360"/>
      </w:pPr>
      <w:rPr>
        <w:rFonts w:ascii="Courier New" w:hAnsi="Courier New" w:hint="default"/>
      </w:rPr>
    </w:lvl>
    <w:lvl w:ilvl="2" w:tplc="2C40F228" w:tentative="1">
      <w:start w:val="1"/>
      <w:numFmt w:val="bullet"/>
      <w:lvlText w:val="o"/>
      <w:lvlJc w:val="left"/>
      <w:pPr>
        <w:tabs>
          <w:tab w:val="num" w:pos="2160"/>
        </w:tabs>
        <w:ind w:left="2160" w:hanging="360"/>
      </w:pPr>
      <w:rPr>
        <w:rFonts w:ascii="Courier New" w:hAnsi="Courier New" w:hint="default"/>
      </w:rPr>
    </w:lvl>
    <w:lvl w:ilvl="3" w:tplc="B088BDC2" w:tentative="1">
      <w:start w:val="1"/>
      <w:numFmt w:val="bullet"/>
      <w:lvlText w:val="o"/>
      <w:lvlJc w:val="left"/>
      <w:pPr>
        <w:tabs>
          <w:tab w:val="num" w:pos="2880"/>
        </w:tabs>
        <w:ind w:left="2880" w:hanging="360"/>
      </w:pPr>
      <w:rPr>
        <w:rFonts w:ascii="Courier New" w:hAnsi="Courier New" w:hint="default"/>
      </w:rPr>
    </w:lvl>
    <w:lvl w:ilvl="4" w:tplc="55AE7AD2" w:tentative="1">
      <w:start w:val="1"/>
      <w:numFmt w:val="bullet"/>
      <w:lvlText w:val="o"/>
      <w:lvlJc w:val="left"/>
      <w:pPr>
        <w:tabs>
          <w:tab w:val="num" w:pos="3600"/>
        </w:tabs>
        <w:ind w:left="3600" w:hanging="360"/>
      </w:pPr>
      <w:rPr>
        <w:rFonts w:ascii="Courier New" w:hAnsi="Courier New" w:hint="default"/>
      </w:rPr>
    </w:lvl>
    <w:lvl w:ilvl="5" w:tplc="603086E8" w:tentative="1">
      <w:start w:val="1"/>
      <w:numFmt w:val="bullet"/>
      <w:lvlText w:val="o"/>
      <w:lvlJc w:val="left"/>
      <w:pPr>
        <w:tabs>
          <w:tab w:val="num" w:pos="4320"/>
        </w:tabs>
        <w:ind w:left="4320" w:hanging="360"/>
      </w:pPr>
      <w:rPr>
        <w:rFonts w:ascii="Courier New" w:hAnsi="Courier New" w:hint="default"/>
      </w:rPr>
    </w:lvl>
    <w:lvl w:ilvl="6" w:tplc="14623416" w:tentative="1">
      <w:start w:val="1"/>
      <w:numFmt w:val="bullet"/>
      <w:lvlText w:val="o"/>
      <w:lvlJc w:val="left"/>
      <w:pPr>
        <w:tabs>
          <w:tab w:val="num" w:pos="5040"/>
        </w:tabs>
        <w:ind w:left="5040" w:hanging="360"/>
      </w:pPr>
      <w:rPr>
        <w:rFonts w:ascii="Courier New" w:hAnsi="Courier New" w:hint="default"/>
      </w:rPr>
    </w:lvl>
    <w:lvl w:ilvl="7" w:tplc="808E6A9A" w:tentative="1">
      <w:start w:val="1"/>
      <w:numFmt w:val="bullet"/>
      <w:lvlText w:val="o"/>
      <w:lvlJc w:val="left"/>
      <w:pPr>
        <w:tabs>
          <w:tab w:val="num" w:pos="5760"/>
        </w:tabs>
        <w:ind w:left="5760" w:hanging="360"/>
      </w:pPr>
      <w:rPr>
        <w:rFonts w:ascii="Courier New" w:hAnsi="Courier New" w:hint="default"/>
      </w:rPr>
    </w:lvl>
    <w:lvl w:ilvl="8" w:tplc="1FCAEEAE" w:tentative="1">
      <w:start w:val="1"/>
      <w:numFmt w:val="bullet"/>
      <w:lvlText w:val="o"/>
      <w:lvlJc w:val="left"/>
      <w:pPr>
        <w:tabs>
          <w:tab w:val="num" w:pos="6480"/>
        </w:tabs>
        <w:ind w:left="6480" w:hanging="360"/>
      </w:pPr>
      <w:rPr>
        <w:rFonts w:ascii="Courier New" w:hAnsi="Courier New" w:hint="default"/>
      </w:rPr>
    </w:lvl>
  </w:abstractNum>
  <w:abstractNum w:abstractNumId="11">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25">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F567499"/>
    <w:multiLevelType w:val="hybridMultilevel"/>
    <w:tmpl w:val="EA7AF764"/>
    <w:lvl w:ilvl="0" w:tplc="42BA5B70">
      <w:start w:val="1"/>
      <w:numFmt w:val="bullet"/>
      <w:lvlText w:val="•"/>
      <w:lvlJc w:val="left"/>
      <w:pPr>
        <w:tabs>
          <w:tab w:val="num" w:pos="720"/>
        </w:tabs>
        <w:ind w:left="720" w:hanging="360"/>
      </w:pPr>
      <w:rPr>
        <w:rFonts w:ascii="Arial" w:hAnsi="Arial" w:hint="default"/>
      </w:rPr>
    </w:lvl>
    <w:lvl w:ilvl="1" w:tplc="46B4BAA2" w:tentative="1">
      <w:start w:val="1"/>
      <w:numFmt w:val="bullet"/>
      <w:lvlText w:val="•"/>
      <w:lvlJc w:val="left"/>
      <w:pPr>
        <w:tabs>
          <w:tab w:val="num" w:pos="1440"/>
        </w:tabs>
        <w:ind w:left="1440" w:hanging="360"/>
      </w:pPr>
      <w:rPr>
        <w:rFonts w:ascii="Arial" w:hAnsi="Arial" w:hint="default"/>
      </w:rPr>
    </w:lvl>
    <w:lvl w:ilvl="2" w:tplc="7EAE402C" w:tentative="1">
      <w:start w:val="1"/>
      <w:numFmt w:val="bullet"/>
      <w:lvlText w:val="•"/>
      <w:lvlJc w:val="left"/>
      <w:pPr>
        <w:tabs>
          <w:tab w:val="num" w:pos="2160"/>
        </w:tabs>
        <w:ind w:left="2160" w:hanging="360"/>
      </w:pPr>
      <w:rPr>
        <w:rFonts w:ascii="Arial" w:hAnsi="Arial" w:hint="default"/>
      </w:rPr>
    </w:lvl>
    <w:lvl w:ilvl="3" w:tplc="68969B4A" w:tentative="1">
      <w:start w:val="1"/>
      <w:numFmt w:val="bullet"/>
      <w:lvlText w:val="•"/>
      <w:lvlJc w:val="left"/>
      <w:pPr>
        <w:tabs>
          <w:tab w:val="num" w:pos="2880"/>
        </w:tabs>
        <w:ind w:left="2880" w:hanging="360"/>
      </w:pPr>
      <w:rPr>
        <w:rFonts w:ascii="Arial" w:hAnsi="Arial" w:hint="default"/>
      </w:rPr>
    </w:lvl>
    <w:lvl w:ilvl="4" w:tplc="D7A2EE50" w:tentative="1">
      <w:start w:val="1"/>
      <w:numFmt w:val="bullet"/>
      <w:lvlText w:val="•"/>
      <w:lvlJc w:val="left"/>
      <w:pPr>
        <w:tabs>
          <w:tab w:val="num" w:pos="3600"/>
        </w:tabs>
        <w:ind w:left="3600" w:hanging="360"/>
      </w:pPr>
      <w:rPr>
        <w:rFonts w:ascii="Arial" w:hAnsi="Arial" w:hint="default"/>
      </w:rPr>
    </w:lvl>
    <w:lvl w:ilvl="5" w:tplc="0E7E7554" w:tentative="1">
      <w:start w:val="1"/>
      <w:numFmt w:val="bullet"/>
      <w:lvlText w:val="•"/>
      <w:lvlJc w:val="left"/>
      <w:pPr>
        <w:tabs>
          <w:tab w:val="num" w:pos="4320"/>
        </w:tabs>
        <w:ind w:left="4320" w:hanging="360"/>
      </w:pPr>
      <w:rPr>
        <w:rFonts w:ascii="Arial" w:hAnsi="Arial" w:hint="default"/>
      </w:rPr>
    </w:lvl>
    <w:lvl w:ilvl="6" w:tplc="A1BA0718" w:tentative="1">
      <w:start w:val="1"/>
      <w:numFmt w:val="bullet"/>
      <w:lvlText w:val="•"/>
      <w:lvlJc w:val="left"/>
      <w:pPr>
        <w:tabs>
          <w:tab w:val="num" w:pos="5040"/>
        </w:tabs>
        <w:ind w:left="5040" w:hanging="360"/>
      </w:pPr>
      <w:rPr>
        <w:rFonts w:ascii="Arial" w:hAnsi="Arial" w:hint="default"/>
      </w:rPr>
    </w:lvl>
    <w:lvl w:ilvl="7" w:tplc="7116CD04" w:tentative="1">
      <w:start w:val="1"/>
      <w:numFmt w:val="bullet"/>
      <w:lvlText w:val="•"/>
      <w:lvlJc w:val="left"/>
      <w:pPr>
        <w:tabs>
          <w:tab w:val="num" w:pos="5760"/>
        </w:tabs>
        <w:ind w:left="5760" w:hanging="360"/>
      </w:pPr>
      <w:rPr>
        <w:rFonts w:ascii="Arial" w:hAnsi="Arial" w:hint="default"/>
      </w:rPr>
    </w:lvl>
    <w:lvl w:ilvl="8" w:tplc="AEA46584" w:tentative="1">
      <w:start w:val="1"/>
      <w:numFmt w:val="bullet"/>
      <w:lvlText w:val="•"/>
      <w:lvlJc w:val="left"/>
      <w:pPr>
        <w:tabs>
          <w:tab w:val="num" w:pos="6480"/>
        </w:tabs>
        <w:ind w:left="6480" w:hanging="360"/>
      </w:pPr>
      <w:rPr>
        <w:rFonts w:ascii="Arial" w:hAnsi="Arial" w:hint="default"/>
      </w:rPr>
    </w:lvl>
  </w:abstractNum>
  <w:abstractNum w:abstractNumId="31">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EA4317A"/>
    <w:multiLevelType w:val="hybridMultilevel"/>
    <w:tmpl w:val="A7A84C8A"/>
    <w:lvl w:ilvl="0" w:tplc="D494A84C">
      <w:start w:val="1"/>
      <w:numFmt w:val="bullet"/>
      <w:lvlText w:val="•"/>
      <w:lvlJc w:val="left"/>
      <w:pPr>
        <w:tabs>
          <w:tab w:val="num" w:pos="720"/>
        </w:tabs>
        <w:ind w:left="720" w:hanging="360"/>
      </w:pPr>
      <w:rPr>
        <w:rFonts w:ascii="Arial" w:hAnsi="Arial" w:hint="default"/>
      </w:rPr>
    </w:lvl>
    <w:lvl w:ilvl="1" w:tplc="E07694F8" w:tentative="1">
      <w:start w:val="1"/>
      <w:numFmt w:val="bullet"/>
      <w:lvlText w:val="•"/>
      <w:lvlJc w:val="left"/>
      <w:pPr>
        <w:tabs>
          <w:tab w:val="num" w:pos="1440"/>
        </w:tabs>
        <w:ind w:left="1440" w:hanging="360"/>
      </w:pPr>
      <w:rPr>
        <w:rFonts w:ascii="Arial" w:hAnsi="Arial" w:hint="default"/>
      </w:rPr>
    </w:lvl>
    <w:lvl w:ilvl="2" w:tplc="66D8DFAA" w:tentative="1">
      <w:start w:val="1"/>
      <w:numFmt w:val="bullet"/>
      <w:lvlText w:val="•"/>
      <w:lvlJc w:val="left"/>
      <w:pPr>
        <w:tabs>
          <w:tab w:val="num" w:pos="2160"/>
        </w:tabs>
        <w:ind w:left="2160" w:hanging="360"/>
      </w:pPr>
      <w:rPr>
        <w:rFonts w:ascii="Arial" w:hAnsi="Arial" w:hint="default"/>
      </w:rPr>
    </w:lvl>
    <w:lvl w:ilvl="3" w:tplc="3AD451D6" w:tentative="1">
      <w:start w:val="1"/>
      <w:numFmt w:val="bullet"/>
      <w:lvlText w:val="•"/>
      <w:lvlJc w:val="left"/>
      <w:pPr>
        <w:tabs>
          <w:tab w:val="num" w:pos="2880"/>
        </w:tabs>
        <w:ind w:left="2880" w:hanging="360"/>
      </w:pPr>
      <w:rPr>
        <w:rFonts w:ascii="Arial" w:hAnsi="Arial" w:hint="default"/>
      </w:rPr>
    </w:lvl>
    <w:lvl w:ilvl="4" w:tplc="E2789700" w:tentative="1">
      <w:start w:val="1"/>
      <w:numFmt w:val="bullet"/>
      <w:lvlText w:val="•"/>
      <w:lvlJc w:val="left"/>
      <w:pPr>
        <w:tabs>
          <w:tab w:val="num" w:pos="3600"/>
        </w:tabs>
        <w:ind w:left="3600" w:hanging="360"/>
      </w:pPr>
      <w:rPr>
        <w:rFonts w:ascii="Arial" w:hAnsi="Arial" w:hint="default"/>
      </w:rPr>
    </w:lvl>
    <w:lvl w:ilvl="5" w:tplc="5C5E08E4" w:tentative="1">
      <w:start w:val="1"/>
      <w:numFmt w:val="bullet"/>
      <w:lvlText w:val="•"/>
      <w:lvlJc w:val="left"/>
      <w:pPr>
        <w:tabs>
          <w:tab w:val="num" w:pos="4320"/>
        </w:tabs>
        <w:ind w:left="4320" w:hanging="360"/>
      </w:pPr>
      <w:rPr>
        <w:rFonts w:ascii="Arial" w:hAnsi="Arial" w:hint="default"/>
      </w:rPr>
    </w:lvl>
    <w:lvl w:ilvl="6" w:tplc="4D8689A6" w:tentative="1">
      <w:start w:val="1"/>
      <w:numFmt w:val="bullet"/>
      <w:lvlText w:val="•"/>
      <w:lvlJc w:val="left"/>
      <w:pPr>
        <w:tabs>
          <w:tab w:val="num" w:pos="5040"/>
        </w:tabs>
        <w:ind w:left="5040" w:hanging="360"/>
      </w:pPr>
      <w:rPr>
        <w:rFonts w:ascii="Arial" w:hAnsi="Arial" w:hint="default"/>
      </w:rPr>
    </w:lvl>
    <w:lvl w:ilvl="7" w:tplc="47420A54" w:tentative="1">
      <w:start w:val="1"/>
      <w:numFmt w:val="bullet"/>
      <w:lvlText w:val="•"/>
      <w:lvlJc w:val="left"/>
      <w:pPr>
        <w:tabs>
          <w:tab w:val="num" w:pos="5760"/>
        </w:tabs>
        <w:ind w:left="5760" w:hanging="360"/>
      </w:pPr>
      <w:rPr>
        <w:rFonts w:ascii="Arial" w:hAnsi="Arial" w:hint="default"/>
      </w:rPr>
    </w:lvl>
    <w:lvl w:ilvl="8" w:tplc="8E084A9C"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5"/>
  </w:num>
  <w:num w:numId="3">
    <w:abstractNumId w:val="26"/>
  </w:num>
  <w:num w:numId="4">
    <w:abstractNumId w:val="15"/>
  </w:num>
  <w:num w:numId="5">
    <w:abstractNumId w:val="14"/>
  </w:num>
  <w:num w:numId="6">
    <w:abstractNumId w:val="32"/>
  </w:num>
  <w:num w:numId="7">
    <w:abstractNumId w:val="22"/>
  </w:num>
  <w:num w:numId="8">
    <w:abstractNumId w:val="9"/>
  </w:num>
  <w:num w:numId="9">
    <w:abstractNumId w:val="27"/>
  </w:num>
  <w:num w:numId="10">
    <w:abstractNumId w:val="11"/>
  </w:num>
  <w:num w:numId="11">
    <w:abstractNumId w:val="17"/>
  </w:num>
  <w:num w:numId="12">
    <w:abstractNumId w:val="28"/>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0"/>
  </w:num>
  <w:num w:numId="19">
    <w:abstractNumId w:val="4"/>
  </w:num>
  <w:num w:numId="20">
    <w:abstractNumId w:val="20"/>
  </w:num>
  <w:num w:numId="21">
    <w:abstractNumId w:val="18"/>
  </w:num>
  <w:num w:numId="22">
    <w:abstractNumId w:val="8"/>
  </w:num>
  <w:num w:numId="23">
    <w:abstractNumId w:val="25"/>
  </w:num>
  <w:num w:numId="24">
    <w:abstractNumId w:val="33"/>
  </w:num>
  <w:num w:numId="25">
    <w:abstractNumId w:val="12"/>
  </w:num>
  <w:num w:numId="26">
    <w:abstractNumId w:val="2"/>
  </w:num>
  <w:num w:numId="27">
    <w:abstractNumId w:val="24"/>
  </w:num>
  <w:num w:numId="28">
    <w:abstractNumId w:val="31"/>
  </w:num>
  <w:num w:numId="29">
    <w:abstractNumId w:val="6"/>
  </w:num>
  <w:num w:numId="30">
    <w:abstractNumId w:val="13"/>
  </w:num>
  <w:num w:numId="31">
    <w:abstractNumId w:val="23"/>
  </w:num>
  <w:num w:numId="32">
    <w:abstractNumId w:val="19"/>
  </w:num>
  <w:num w:numId="33">
    <w:abstractNumId w:val="3"/>
  </w:num>
  <w:num w:numId="34">
    <w:abstractNumId w:val="1"/>
  </w:num>
  <w:num w:numId="35">
    <w:abstractNumId w:val="10"/>
  </w:num>
  <w:num w:numId="36">
    <w:abstractNumId w:val="30"/>
  </w:num>
  <w:num w:numId="37">
    <w:abstractNumId w:val="7"/>
  </w:num>
  <w:num w:numId="38">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B87"/>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6606"/>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15C"/>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2F1"/>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7D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C793B"/>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37DA5"/>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3DE4"/>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02"/>
    <w:rsid w:val="002E56BF"/>
    <w:rsid w:val="002E64D1"/>
    <w:rsid w:val="002E6506"/>
    <w:rsid w:val="002E671F"/>
    <w:rsid w:val="002E6EC6"/>
    <w:rsid w:val="002E72CF"/>
    <w:rsid w:val="002F028A"/>
    <w:rsid w:val="002F0550"/>
    <w:rsid w:val="002F05B0"/>
    <w:rsid w:val="002F0AF3"/>
    <w:rsid w:val="002F0B95"/>
    <w:rsid w:val="002F0DC0"/>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DE0"/>
    <w:rsid w:val="00312FA0"/>
    <w:rsid w:val="00313149"/>
    <w:rsid w:val="0031383C"/>
    <w:rsid w:val="00313C39"/>
    <w:rsid w:val="0031466E"/>
    <w:rsid w:val="0031479C"/>
    <w:rsid w:val="00314936"/>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E00"/>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346"/>
    <w:rsid w:val="0037142D"/>
    <w:rsid w:val="0037239A"/>
    <w:rsid w:val="003723DD"/>
    <w:rsid w:val="00372C62"/>
    <w:rsid w:val="00374893"/>
    <w:rsid w:val="00375773"/>
    <w:rsid w:val="00375868"/>
    <w:rsid w:val="00375D65"/>
    <w:rsid w:val="00376D7C"/>
    <w:rsid w:val="0037701C"/>
    <w:rsid w:val="0037725C"/>
    <w:rsid w:val="003778C7"/>
    <w:rsid w:val="003778FD"/>
    <w:rsid w:val="00377B5C"/>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300"/>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0B"/>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2738"/>
    <w:rsid w:val="004131AD"/>
    <w:rsid w:val="004138A1"/>
    <w:rsid w:val="00413E4D"/>
    <w:rsid w:val="004144A1"/>
    <w:rsid w:val="004147E9"/>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9CC"/>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084"/>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2F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842"/>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21CB"/>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3A16"/>
    <w:rsid w:val="00574102"/>
    <w:rsid w:val="00574244"/>
    <w:rsid w:val="005743EA"/>
    <w:rsid w:val="00574652"/>
    <w:rsid w:val="00574709"/>
    <w:rsid w:val="00574D15"/>
    <w:rsid w:val="0057526C"/>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08E"/>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6D1B"/>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68ED"/>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6EFD"/>
    <w:rsid w:val="00607260"/>
    <w:rsid w:val="006077FE"/>
    <w:rsid w:val="00607AE9"/>
    <w:rsid w:val="006110AB"/>
    <w:rsid w:val="00611A1C"/>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06F"/>
    <w:rsid w:val="0066074A"/>
    <w:rsid w:val="00660B78"/>
    <w:rsid w:val="00660C07"/>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D5C"/>
    <w:rsid w:val="00670F9D"/>
    <w:rsid w:val="006718B5"/>
    <w:rsid w:val="00671FC2"/>
    <w:rsid w:val="00672E17"/>
    <w:rsid w:val="00673545"/>
    <w:rsid w:val="00673E5B"/>
    <w:rsid w:val="00674FBE"/>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F28"/>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80D"/>
    <w:rsid w:val="00700FCA"/>
    <w:rsid w:val="0070215C"/>
    <w:rsid w:val="00702B44"/>
    <w:rsid w:val="00703E0B"/>
    <w:rsid w:val="0070463C"/>
    <w:rsid w:val="007046DF"/>
    <w:rsid w:val="00704958"/>
    <w:rsid w:val="00704E56"/>
    <w:rsid w:val="0070523C"/>
    <w:rsid w:val="00706181"/>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58E"/>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4AB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4ED5"/>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5F1"/>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85B"/>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4C7B"/>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047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1C3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B8D"/>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466"/>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7"/>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34D"/>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578"/>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6F1"/>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953"/>
    <w:rsid w:val="00984E23"/>
    <w:rsid w:val="009850A7"/>
    <w:rsid w:val="00985779"/>
    <w:rsid w:val="00985EDD"/>
    <w:rsid w:val="00986E9B"/>
    <w:rsid w:val="00987157"/>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52F"/>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42F"/>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34"/>
    <w:rsid w:val="00A07A87"/>
    <w:rsid w:val="00A07EA7"/>
    <w:rsid w:val="00A07EB1"/>
    <w:rsid w:val="00A105E6"/>
    <w:rsid w:val="00A109AC"/>
    <w:rsid w:val="00A1100A"/>
    <w:rsid w:val="00A110DB"/>
    <w:rsid w:val="00A112A9"/>
    <w:rsid w:val="00A11B24"/>
    <w:rsid w:val="00A11C77"/>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29B"/>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6A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929"/>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9DD"/>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93D"/>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E85"/>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A20"/>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67E50"/>
    <w:rsid w:val="00B703A8"/>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8C"/>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263"/>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CCC"/>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7F3"/>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6B8"/>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9D"/>
    <w:rsid w:val="00CC4AA3"/>
    <w:rsid w:val="00CC4B49"/>
    <w:rsid w:val="00CC5026"/>
    <w:rsid w:val="00CC50AA"/>
    <w:rsid w:val="00CC5645"/>
    <w:rsid w:val="00CC5A16"/>
    <w:rsid w:val="00CC5AB5"/>
    <w:rsid w:val="00CC5C91"/>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B07"/>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6B2"/>
    <w:rsid w:val="00D5596A"/>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3F10"/>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B26"/>
    <w:rsid w:val="00D84C33"/>
    <w:rsid w:val="00D84FD3"/>
    <w:rsid w:val="00D85FA7"/>
    <w:rsid w:val="00D862E2"/>
    <w:rsid w:val="00D864BB"/>
    <w:rsid w:val="00D86882"/>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5770"/>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0FBD"/>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B7DC8"/>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A0F"/>
    <w:rsid w:val="00F37B42"/>
    <w:rsid w:val="00F37D49"/>
    <w:rsid w:val="00F4014A"/>
    <w:rsid w:val="00F401FF"/>
    <w:rsid w:val="00F4020B"/>
    <w:rsid w:val="00F4043D"/>
    <w:rsid w:val="00F40D7B"/>
    <w:rsid w:val="00F41C3B"/>
    <w:rsid w:val="00F421C0"/>
    <w:rsid w:val="00F42911"/>
    <w:rsid w:val="00F42E32"/>
    <w:rsid w:val="00F4409A"/>
    <w:rsid w:val="00F44693"/>
    <w:rsid w:val="00F4510F"/>
    <w:rsid w:val="00F4576E"/>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5B5C"/>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4C5"/>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5B95"/>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9560320">
      <w:bodyDiv w:val="1"/>
      <w:marLeft w:val="0"/>
      <w:marRight w:val="0"/>
      <w:marTop w:val="0"/>
      <w:marBottom w:val="0"/>
      <w:divBdr>
        <w:top w:val="none" w:sz="0" w:space="0" w:color="auto"/>
        <w:left w:val="none" w:sz="0" w:space="0" w:color="auto"/>
        <w:bottom w:val="none" w:sz="0" w:space="0" w:color="auto"/>
        <w:right w:val="none" w:sz="0" w:space="0" w:color="auto"/>
      </w:divBdr>
      <w:divsChild>
        <w:div w:id="1006861341">
          <w:marLeft w:val="360"/>
          <w:marRight w:val="0"/>
          <w:marTop w:val="0"/>
          <w:marBottom w:val="0"/>
          <w:divBdr>
            <w:top w:val="none" w:sz="0" w:space="0" w:color="auto"/>
            <w:left w:val="none" w:sz="0" w:space="0" w:color="auto"/>
            <w:bottom w:val="none" w:sz="0" w:space="0" w:color="auto"/>
            <w:right w:val="none" w:sz="0" w:space="0" w:color="auto"/>
          </w:divBdr>
        </w:div>
        <w:div w:id="1078136713">
          <w:marLeft w:val="360"/>
          <w:marRight w:val="0"/>
          <w:marTop w:val="0"/>
          <w:marBottom w:val="0"/>
          <w:divBdr>
            <w:top w:val="none" w:sz="0" w:space="0" w:color="auto"/>
            <w:left w:val="none" w:sz="0" w:space="0" w:color="auto"/>
            <w:bottom w:val="none" w:sz="0" w:space="0" w:color="auto"/>
            <w:right w:val="none" w:sz="0" w:space="0" w:color="auto"/>
          </w:divBdr>
        </w:div>
        <w:div w:id="1609771044">
          <w:marLeft w:val="1080"/>
          <w:marRight w:val="0"/>
          <w:marTop w:val="0"/>
          <w:marBottom w:val="0"/>
          <w:divBdr>
            <w:top w:val="none" w:sz="0" w:space="0" w:color="auto"/>
            <w:left w:val="none" w:sz="0" w:space="0" w:color="auto"/>
            <w:bottom w:val="none" w:sz="0" w:space="0" w:color="auto"/>
            <w:right w:val="none" w:sz="0" w:space="0" w:color="auto"/>
          </w:divBdr>
        </w:div>
        <w:div w:id="1726828616">
          <w:marLeft w:val="360"/>
          <w:marRight w:val="0"/>
          <w:marTop w:val="0"/>
          <w:marBottom w:val="0"/>
          <w:divBdr>
            <w:top w:val="none" w:sz="0" w:space="0" w:color="auto"/>
            <w:left w:val="none" w:sz="0" w:space="0" w:color="auto"/>
            <w:bottom w:val="none" w:sz="0" w:space="0" w:color="auto"/>
            <w:right w:val="none" w:sz="0" w:space="0" w:color="auto"/>
          </w:divBdr>
        </w:div>
        <w:div w:id="434330407">
          <w:marLeft w:val="1080"/>
          <w:marRight w:val="0"/>
          <w:marTop w:val="0"/>
          <w:marBottom w:val="0"/>
          <w:divBdr>
            <w:top w:val="none" w:sz="0" w:space="0" w:color="auto"/>
            <w:left w:val="none" w:sz="0" w:space="0" w:color="auto"/>
            <w:bottom w:val="none" w:sz="0" w:space="0" w:color="auto"/>
            <w:right w:val="none" w:sz="0" w:space="0" w:color="auto"/>
          </w:divBdr>
        </w:div>
        <w:div w:id="643505618">
          <w:marLeft w:val="360"/>
          <w:marRight w:val="0"/>
          <w:marTop w:val="0"/>
          <w:marBottom w:val="0"/>
          <w:divBdr>
            <w:top w:val="none" w:sz="0" w:space="0" w:color="auto"/>
            <w:left w:val="none" w:sz="0" w:space="0" w:color="auto"/>
            <w:bottom w:val="none" w:sz="0" w:space="0" w:color="auto"/>
            <w:right w:val="none" w:sz="0" w:space="0" w:color="auto"/>
          </w:divBdr>
        </w:div>
        <w:div w:id="662664571">
          <w:marLeft w:val="1080"/>
          <w:marRight w:val="0"/>
          <w:marTop w:val="0"/>
          <w:marBottom w:val="0"/>
          <w:divBdr>
            <w:top w:val="none" w:sz="0" w:space="0" w:color="auto"/>
            <w:left w:val="none" w:sz="0" w:space="0" w:color="auto"/>
            <w:bottom w:val="none" w:sz="0" w:space="0" w:color="auto"/>
            <w:right w:val="none" w:sz="0" w:space="0" w:color="auto"/>
          </w:divBdr>
        </w:div>
        <w:div w:id="2060742434">
          <w:marLeft w:val="360"/>
          <w:marRight w:val="0"/>
          <w:marTop w:val="0"/>
          <w:marBottom w:val="0"/>
          <w:divBdr>
            <w:top w:val="none" w:sz="0" w:space="0" w:color="auto"/>
            <w:left w:val="none" w:sz="0" w:space="0" w:color="auto"/>
            <w:bottom w:val="none" w:sz="0" w:space="0" w:color="auto"/>
            <w:right w:val="none" w:sz="0" w:space="0" w:color="auto"/>
          </w:divBdr>
        </w:div>
        <w:div w:id="794909508">
          <w:marLeft w:val="1080"/>
          <w:marRight w:val="0"/>
          <w:marTop w:val="0"/>
          <w:marBottom w:val="0"/>
          <w:divBdr>
            <w:top w:val="none" w:sz="0" w:space="0" w:color="auto"/>
            <w:left w:val="none" w:sz="0" w:space="0" w:color="auto"/>
            <w:bottom w:val="none" w:sz="0" w:space="0" w:color="auto"/>
            <w:right w:val="none" w:sz="0" w:space="0" w:color="auto"/>
          </w:divBdr>
        </w:div>
        <w:div w:id="929236546">
          <w:marLeft w:val="360"/>
          <w:marRight w:val="0"/>
          <w:marTop w:val="0"/>
          <w:marBottom w:val="0"/>
          <w:divBdr>
            <w:top w:val="none" w:sz="0" w:space="0" w:color="auto"/>
            <w:left w:val="none" w:sz="0" w:space="0" w:color="auto"/>
            <w:bottom w:val="none" w:sz="0" w:space="0" w:color="auto"/>
            <w:right w:val="none" w:sz="0" w:space="0" w:color="auto"/>
          </w:divBdr>
        </w:div>
      </w:divsChild>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1131088">
      <w:bodyDiv w:val="1"/>
      <w:marLeft w:val="0"/>
      <w:marRight w:val="0"/>
      <w:marTop w:val="0"/>
      <w:marBottom w:val="0"/>
      <w:divBdr>
        <w:top w:val="none" w:sz="0" w:space="0" w:color="auto"/>
        <w:left w:val="none" w:sz="0" w:space="0" w:color="auto"/>
        <w:bottom w:val="none" w:sz="0" w:space="0" w:color="auto"/>
        <w:right w:val="none" w:sz="0" w:space="0" w:color="auto"/>
      </w:divBdr>
      <w:divsChild>
        <w:div w:id="1041704741">
          <w:marLeft w:val="1166"/>
          <w:marRight w:val="0"/>
          <w:marTop w:val="0"/>
          <w:marBottom w:val="0"/>
          <w:divBdr>
            <w:top w:val="none" w:sz="0" w:space="0" w:color="auto"/>
            <w:left w:val="none" w:sz="0" w:space="0" w:color="auto"/>
            <w:bottom w:val="none" w:sz="0" w:space="0" w:color="auto"/>
            <w:right w:val="none" w:sz="0" w:space="0" w:color="auto"/>
          </w:divBdr>
        </w:div>
        <w:div w:id="1336497392">
          <w:marLeft w:val="1166"/>
          <w:marRight w:val="0"/>
          <w:marTop w:val="0"/>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7053910">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6601038">
      <w:bodyDiv w:val="1"/>
      <w:marLeft w:val="0"/>
      <w:marRight w:val="0"/>
      <w:marTop w:val="0"/>
      <w:marBottom w:val="0"/>
      <w:divBdr>
        <w:top w:val="none" w:sz="0" w:space="0" w:color="auto"/>
        <w:left w:val="none" w:sz="0" w:space="0" w:color="auto"/>
        <w:bottom w:val="none" w:sz="0" w:space="0" w:color="auto"/>
        <w:right w:val="none" w:sz="0" w:space="0" w:color="auto"/>
      </w:divBdr>
      <w:divsChild>
        <w:div w:id="1187986485">
          <w:marLeft w:val="720"/>
          <w:marRight w:val="0"/>
          <w:marTop w:val="0"/>
          <w:marBottom w:val="0"/>
          <w:divBdr>
            <w:top w:val="none" w:sz="0" w:space="0" w:color="auto"/>
            <w:left w:val="none" w:sz="0" w:space="0" w:color="auto"/>
            <w:bottom w:val="none" w:sz="0" w:space="0" w:color="auto"/>
            <w:right w:val="none" w:sz="0" w:space="0" w:color="auto"/>
          </w:divBdr>
        </w:div>
        <w:div w:id="1999377790">
          <w:marLeft w:val="1267"/>
          <w:marRight w:val="0"/>
          <w:marTop w:val="0"/>
          <w:marBottom w:val="0"/>
          <w:divBdr>
            <w:top w:val="none" w:sz="0" w:space="0" w:color="auto"/>
            <w:left w:val="none" w:sz="0" w:space="0" w:color="auto"/>
            <w:bottom w:val="none" w:sz="0" w:space="0" w:color="auto"/>
            <w:right w:val="none" w:sz="0" w:space="0" w:color="auto"/>
          </w:divBdr>
        </w:div>
        <w:div w:id="1618096239">
          <w:marLeft w:val="720"/>
          <w:marRight w:val="0"/>
          <w:marTop w:val="0"/>
          <w:marBottom w:val="0"/>
          <w:divBdr>
            <w:top w:val="none" w:sz="0" w:space="0" w:color="auto"/>
            <w:left w:val="none" w:sz="0" w:space="0" w:color="auto"/>
            <w:bottom w:val="none" w:sz="0" w:space="0" w:color="auto"/>
            <w:right w:val="none" w:sz="0" w:space="0" w:color="auto"/>
          </w:divBdr>
        </w:div>
        <w:div w:id="504365721">
          <w:marLeft w:val="1267"/>
          <w:marRight w:val="0"/>
          <w:marTop w:val="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2723281">
      <w:bodyDiv w:val="1"/>
      <w:marLeft w:val="0"/>
      <w:marRight w:val="0"/>
      <w:marTop w:val="0"/>
      <w:marBottom w:val="0"/>
      <w:divBdr>
        <w:top w:val="none" w:sz="0" w:space="0" w:color="auto"/>
        <w:left w:val="none" w:sz="0" w:space="0" w:color="auto"/>
        <w:bottom w:val="none" w:sz="0" w:space="0" w:color="auto"/>
        <w:right w:val="none" w:sz="0" w:space="0" w:color="auto"/>
      </w:divBdr>
      <w:divsChild>
        <w:div w:id="1213616699">
          <w:marLeft w:val="547"/>
          <w:marRight w:val="0"/>
          <w:marTop w:val="154"/>
          <w:marBottom w:val="0"/>
          <w:divBdr>
            <w:top w:val="none" w:sz="0" w:space="0" w:color="auto"/>
            <w:left w:val="none" w:sz="0" w:space="0" w:color="auto"/>
            <w:bottom w:val="none" w:sz="0" w:space="0" w:color="auto"/>
            <w:right w:val="none" w:sz="0" w:space="0" w:color="auto"/>
          </w:divBdr>
        </w:div>
      </w:divsChild>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066028">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24132254">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73282642">
      <w:bodyDiv w:val="1"/>
      <w:marLeft w:val="0"/>
      <w:marRight w:val="0"/>
      <w:marTop w:val="0"/>
      <w:marBottom w:val="0"/>
      <w:divBdr>
        <w:top w:val="none" w:sz="0" w:space="0" w:color="auto"/>
        <w:left w:val="none" w:sz="0" w:space="0" w:color="auto"/>
        <w:bottom w:val="none" w:sz="0" w:space="0" w:color="auto"/>
        <w:right w:val="none" w:sz="0" w:space="0" w:color="auto"/>
      </w:divBdr>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36667441">
      <w:bodyDiv w:val="1"/>
      <w:marLeft w:val="0"/>
      <w:marRight w:val="0"/>
      <w:marTop w:val="0"/>
      <w:marBottom w:val="0"/>
      <w:divBdr>
        <w:top w:val="none" w:sz="0" w:space="0" w:color="auto"/>
        <w:left w:val="none" w:sz="0" w:space="0" w:color="auto"/>
        <w:bottom w:val="none" w:sz="0" w:space="0" w:color="auto"/>
        <w:right w:val="none" w:sz="0" w:space="0" w:color="auto"/>
      </w:divBdr>
      <w:divsChild>
        <w:div w:id="883522398">
          <w:marLeft w:val="360"/>
          <w:marRight w:val="0"/>
          <w:marTop w:val="0"/>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10.10.10.10/ftp/RAN/RAN4/Inbox/R4-2414304.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7EDEC3-A8E2-4F25-AD85-8B54D26A2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3039</TotalTime>
  <Pages>7</Pages>
  <Words>1901</Words>
  <Characters>10842</Characters>
  <Application>Microsoft Office Word</Application>
  <DocSecurity>0</DocSecurity>
  <Lines>90</Lines>
  <Paragraphs>25</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3GPP Change Request</vt:lpstr>
      <vt:lpstr>Introduction</vt:lpstr>
      <vt:lpstr>Discussion</vt:lpstr>
      <vt:lpstr>    General</vt:lpstr>
      <vt:lpstr>    R2D link for passive devices</vt:lpstr>
      <vt:lpstr>        D2R</vt:lpstr>
      <vt:lpstr>    RAN4 LLS necessity for co-existence simulation</vt:lpstr>
      <vt:lpstr>Conclusion</vt:lpstr>
      <vt:lpstr>References</vt:lpstr>
    </vt:vector>
  </TitlesOfParts>
  <Company>3GPP Support Team</Company>
  <LinksUpToDate>false</LinksUpToDate>
  <CharactersWithSpaces>12718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Huiping</cp:lastModifiedBy>
  <cp:revision>56</cp:revision>
  <dcterms:created xsi:type="dcterms:W3CDTF">2024-07-29T06:10:00Z</dcterms:created>
  <dcterms:modified xsi:type="dcterms:W3CDTF">2024-10-07T08:34:00Z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